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870A25">
              <w:rPr>
                <w:b/>
                <w:sz w:val="32"/>
                <w:szCs w:val="32"/>
              </w:rPr>
              <w:t>505</w:t>
            </w:r>
            <w:r w:rsidRPr="002F2478">
              <w:rPr>
                <w:b/>
                <w:sz w:val="32"/>
                <w:szCs w:val="32"/>
              </w:rPr>
              <w:t>/20</w:t>
            </w:r>
            <w:r w:rsidR="002F2478" w:rsidRPr="002F2478">
              <w:rPr>
                <w:b/>
                <w:sz w:val="32"/>
                <w:szCs w:val="32"/>
              </w:rPr>
              <w:t>2</w:t>
            </w:r>
            <w:r w:rsidR="005A376C">
              <w:rPr>
                <w:b/>
                <w:sz w:val="32"/>
                <w:szCs w:val="32"/>
              </w:rPr>
              <w:t>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B77F9">
              <w:rPr>
                <w:sz w:val="24"/>
                <w:szCs w:val="24"/>
              </w:rPr>
              <w:t>637</w:t>
            </w:r>
            <w:r w:rsidR="0075643F" w:rsidRPr="002F2478">
              <w:rPr>
                <w:sz w:val="24"/>
                <w:szCs w:val="24"/>
              </w:rPr>
              <w:t>/202</w:t>
            </w:r>
            <w:r w:rsidR="009B77F9">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BA799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870A25">
              <w:rPr>
                <w:sz w:val="24"/>
                <w:szCs w:val="24"/>
              </w:rPr>
              <w:t>18</w:t>
            </w:r>
            <w:r w:rsidRPr="00947F57">
              <w:rPr>
                <w:sz w:val="24"/>
                <w:szCs w:val="24"/>
              </w:rPr>
              <w:t xml:space="preserve"> de </w:t>
            </w:r>
            <w:r w:rsidR="00BA7997">
              <w:rPr>
                <w:sz w:val="24"/>
                <w:szCs w:val="24"/>
              </w:rPr>
              <w:t>março</w:t>
            </w:r>
            <w:r w:rsidRPr="00947F57">
              <w:rPr>
                <w:sz w:val="24"/>
                <w:szCs w:val="24"/>
              </w:rPr>
              <w:t xml:space="preserve"> de 202</w:t>
            </w:r>
            <w:r w:rsidR="005A376C">
              <w:rPr>
                <w:sz w:val="24"/>
                <w:szCs w:val="24"/>
              </w:rPr>
              <w:t>5</w:t>
            </w:r>
            <w:r w:rsidR="00207AD9">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870A25">
              <w:rPr>
                <w:b/>
                <w:sz w:val="24"/>
                <w:szCs w:val="24"/>
              </w:rPr>
              <w:t>27118</w:t>
            </w:r>
            <w:r w:rsidR="00947F57">
              <w:rPr>
                <w:b/>
                <w:sz w:val="24"/>
                <w:szCs w:val="24"/>
              </w:rPr>
              <w:t>/202</w:t>
            </w:r>
            <w:r w:rsidR="005A376C">
              <w:rPr>
                <w:b/>
                <w:sz w:val="24"/>
                <w:szCs w:val="24"/>
              </w:rPr>
              <w:t>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CE299F" w:rsidRDefault="0075643F" w:rsidP="00CE299F">
            <w:pPr>
              <w:tabs>
                <w:tab w:val="left" w:pos="1635"/>
              </w:tabs>
              <w:spacing w:after="0" w:line="240" w:lineRule="auto"/>
              <w:jc w:val="center"/>
              <w:rPr>
                <w:b/>
                <w:sz w:val="24"/>
                <w:szCs w:val="24"/>
              </w:rPr>
            </w:pPr>
            <w:r w:rsidRPr="00947F57">
              <w:rPr>
                <w:b/>
                <w:sz w:val="24"/>
                <w:szCs w:val="24"/>
              </w:rPr>
              <w:t xml:space="preserve">Até dia </w:t>
            </w:r>
            <w:r w:rsidR="00870A25">
              <w:rPr>
                <w:b/>
                <w:sz w:val="24"/>
                <w:szCs w:val="24"/>
              </w:rPr>
              <w:t>24</w:t>
            </w:r>
            <w:r w:rsidRPr="00947F57">
              <w:rPr>
                <w:b/>
                <w:sz w:val="24"/>
                <w:szCs w:val="24"/>
              </w:rPr>
              <w:t>/</w:t>
            </w:r>
            <w:r w:rsidR="005A376C">
              <w:rPr>
                <w:b/>
                <w:sz w:val="24"/>
                <w:szCs w:val="24"/>
              </w:rPr>
              <w:t>0</w:t>
            </w:r>
            <w:r w:rsidR="00BA7997">
              <w:rPr>
                <w:b/>
                <w:sz w:val="24"/>
                <w:szCs w:val="24"/>
              </w:rPr>
              <w:t>3</w:t>
            </w:r>
            <w:r w:rsidRPr="00947F57">
              <w:rPr>
                <w:b/>
                <w:sz w:val="24"/>
                <w:szCs w:val="24"/>
              </w:rPr>
              <w:t>/202</w:t>
            </w:r>
            <w:r w:rsidR="005A376C">
              <w:rPr>
                <w:b/>
                <w:sz w:val="24"/>
                <w:szCs w:val="24"/>
              </w:rPr>
              <w:t>5</w:t>
            </w:r>
          </w:p>
          <w:p w:rsidR="0075643F" w:rsidRPr="00947F57" w:rsidRDefault="00CE299F" w:rsidP="00CE299F">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0075643F" w:rsidRPr="00947F57">
              <w:rPr>
                <w:b/>
                <w:sz w:val="24"/>
                <w:szCs w:val="24"/>
              </w:rPr>
              <w:t xml:space="preserve"> </w:t>
            </w:r>
            <w:r w:rsidR="00EB1BA2">
              <w:rPr>
                <w:b/>
                <w:sz w:val="24"/>
                <w:szCs w:val="24"/>
              </w:rPr>
              <w:t>17</w:t>
            </w:r>
            <w:r w:rsidR="0075643F"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10EAC" w:rsidP="00947F57">
            <w:pPr>
              <w:spacing w:after="0" w:line="240" w:lineRule="auto"/>
              <w:jc w:val="center"/>
              <w:rPr>
                <w:rFonts w:eastAsiaTheme="minorEastAsia" w:cs="Times New Roman"/>
                <w:color w:val="000000"/>
                <w:sz w:val="24"/>
                <w:szCs w:val="24"/>
                <w:lang w:eastAsia="pt-BR"/>
              </w:rPr>
            </w:pPr>
            <w:r>
              <w:rPr>
                <w:sz w:val="24"/>
                <w:szCs w:val="24"/>
              </w:rPr>
              <w:t>sergio.nilson</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795D0A" w:rsidRDefault="00947F57" w:rsidP="00947F57">
            <w:pPr>
              <w:spacing w:after="0" w:line="240" w:lineRule="auto"/>
              <w:jc w:val="both"/>
              <w:rPr>
                <w:rFonts w:cstheme="minorHAnsi"/>
                <w:b/>
                <w:sz w:val="24"/>
                <w:szCs w:val="24"/>
              </w:rPr>
            </w:pPr>
          </w:p>
          <w:p w:rsidR="005E02EE" w:rsidRPr="00795D0A" w:rsidRDefault="005E02EE" w:rsidP="00947F57">
            <w:pPr>
              <w:spacing w:after="0" w:line="240" w:lineRule="auto"/>
              <w:jc w:val="both"/>
              <w:rPr>
                <w:rFonts w:cstheme="minorHAnsi"/>
                <w:b/>
                <w:sz w:val="24"/>
                <w:szCs w:val="24"/>
              </w:rPr>
            </w:pPr>
          </w:p>
          <w:p w:rsidR="00947F57" w:rsidRPr="00795D0A" w:rsidRDefault="00947F57" w:rsidP="00947F57">
            <w:pPr>
              <w:spacing w:after="0" w:line="240" w:lineRule="auto"/>
              <w:jc w:val="both"/>
              <w:rPr>
                <w:rFonts w:cstheme="minorHAnsi"/>
                <w:sz w:val="24"/>
                <w:szCs w:val="24"/>
              </w:rPr>
            </w:pPr>
            <w:r w:rsidRPr="00795D0A">
              <w:rPr>
                <w:rFonts w:cstheme="minorHAnsi"/>
                <w:b/>
                <w:sz w:val="24"/>
                <w:szCs w:val="24"/>
              </w:rPr>
              <w:t>OBJETO</w:t>
            </w:r>
            <w:r w:rsidRPr="00795D0A">
              <w:rPr>
                <w:rFonts w:cstheme="minorHAnsi"/>
                <w:sz w:val="24"/>
                <w:szCs w:val="24"/>
              </w:rPr>
              <w:t xml:space="preserve">: </w:t>
            </w:r>
            <w:r w:rsidR="00416825">
              <w:rPr>
                <w:rFonts w:eastAsia="Arial" w:cstheme="minorHAnsi"/>
                <w:color w:val="0D0D0D"/>
                <w:sz w:val="24"/>
                <w:szCs w:val="24"/>
              </w:rPr>
              <w:t>AQUISIÇÃO DE</w:t>
            </w:r>
            <w:r w:rsidR="003F338F">
              <w:rPr>
                <w:rFonts w:eastAsia="Arial" w:cstheme="minorHAnsi"/>
                <w:color w:val="0D0D0D"/>
                <w:sz w:val="24"/>
                <w:szCs w:val="24"/>
              </w:rPr>
              <w:t xml:space="preserve"> </w:t>
            </w:r>
            <w:r w:rsidR="00870A25">
              <w:rPr>
                <w:rFonts w:eastAsia="Arial" w:cstheme="minorHAnsi"/>
                <w:color w:val="0D0D0D"/>
                <w:sz w:val="24"/>
                <w:szCs w:val="24"/>
              </w:rPr>
              <w:t>FERRAMENTAS (BROCAS, FACA DESENGROSSADEIRA, FACA PARA PLAINA, DISCO DE CORTE), CORTADORA DE PISO E GEOFONE DIGITAL</w:t>
            </w:r>
            <w:r w:rsidR="006C69B1" w:rsidRPr="00795D0A">
              <w:rPr>
                <w:rFonts w:cstheme="minorHAnsi"/>
                <w:sz w:val="24"/>
                <w:szCs w:val="24"/>
              </w:rPr>
              <w:t xml:space="preserve">, </w:t>
            </w:r>
            <w:r w:rsidR="006C69B1" w:rsidRPr="00795D0A">
              <w:rPr>
                <w:rFonts w:cstheme="minorHAnsi"/>
                <w:sz w:val="24"/>
                <w:szCs w:val="24"/>
                <w:lang w:eastAsia="pt-BR"/>
              </w:rPr>
              <w:t>CONFORME TERMO DE REFERÊNCIA</w:t>
            </w:r>
            <w:r w:rsidR="00A85002" w:rsidRPr="00795D0A">
              <w:rPr>
                <w:rFonts w:cstheme="minorHAnsi"/>
                <w:bCs/>
                <w:sz w:val="24"/>
                <w:szCs w:val="24"/>
              </w:rPr>
              <w:t>.</w:t>
            </w:r>
          </w:p>
          <w:p w:rsidR="00947F57" w:rsidRPr="00795D0A" w:rsidRDefault="00947F57" w:rsidP="00947F57">
            <w:pPr>
              <w:spacing w:after="0" w:line="240" w:lineRule="auto"/>
              <w:jc w:val="both"/>
              <w:rPr>
                <w:rFonts w:cstheme="minorHAnsi"/>
                <w:sz w:val="24"/>
                <w:szCs w:val="24"/>
              </w:rPr>
            </w:pPr>
          </w:p>
          <w:p w:rsidR="00947F57" w:rsidRPr="00795D0A" w:rsidRDefault="00947F57" w:rsidP="00947F57">
            <w:pPr>
              <w:spacing w:after="0" w:line="240" w:lineRule="auto"/>
              <w:jc w:val="both"/>
              <w:rPr>
                <w:rFonts w:eastAsiaTheme="minorEastAsia" w:cstheme="minorHAnsi"/>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CE299F">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9364D8" w:rsidRDefault="009364D8"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870A25">
        <w:rPr>
          <w:b/>
          <w:sz w:val="24"/>
          <w:szCs w:val="24"/>
        </w:rPr>
        <w:t>505</w:t>
      </w:r>
      <w:r w:rsidRPr="00B54239">
        <w:rPr>
          <w:b/>
          <w:sz w:val="24"/>
          <w:szCs w:val="24"/>
        </w:rPr>
        <w:t>/202</w:t>
      </w:r>
      <w:r w:rsidR="005A376C">
        <w:rPr>
          <w:b/>
          <w:sz w:val="24"/>
          <w:szCs w:val="24"/>
        </w:rPr>
        <w:t>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CE299F">
        <w:rPr>
          <w:sz w:val="24"/>
          <w:szCs w:val="24"/>
        </w:rPr>
        <w:t>637</w:t>
      </w:r>
      <w:r w:rsidRPr="00B54239">
        <w:rPr>
          <w:sz w:val="24"/>
          <w:szCs w:val="24"/>
        </w:rPr>
        <w:t xml:space="preserve"> de </w:t>
      </w:r>
      <w:r w:rsidR="00CE299F">
        <w:rPr>
          <w:sz w:val="24"/>
          <w:szCs w:val="24"/>
        </w:rPr>
        <w:t>21</w:t>
      </w:r>
      <w:r w:rsidRPr="00B54239">
        <w:rPr>
          <w:sz w:val="24"/>
          <w:szCs w:val="24"/>
        </w:rPr>
        <w:t xml:space="preserve"> de </w:t>
      </w:r>
      <w:r w:rsidR="00CE299F">
        <w:rPr>
          <w:sz w:val="24"/>
          <w:szCs w:val="24"/>
        </w:rPr>
        <w:t>Mai</w:t>
      </w:r>
      <w:r w:rsidR="0091744A" w:rsidRPr="00B54239">
        <w:rPr>
          <w:sz w:val="24"/>
          <w:szCs w:val="24"/>
        </w:rPr>
        <w:t>o</w:t>
      </w:r>
      <w:r w:rsidRPr="00B54239">
        <w:rPr>
          <w:sz w:val="24"/>
          <w:szCs w:val="24"/>
        </w:rPr>
        <w:t xml:space="preserve"> de 202</w:t>
      </w:r>
      <w:r w:rsidR="00CE299F">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xml:space="preserve">) Estejam cumprindo penalidade de suspensão temporária imposta pela Administração Pública Municipal, </w:t>
      </w:r>
      <w:r w:rsidR="00CE299F">
        <w:rPr>
          <w:sz w:val="24"/>
          <w:szCs w:val="24"/>
        </w:rPr>
        <w:t xml:space="preserve">inciso III do art. 156 da Lei Federal </w:t>
      </w:r>
      <w:r w:rsidR="00CE299F" w:rsidRPr="00B54239">
        <w:rPr>
          <w:sz w:val="24"/>
          <w:szCs w:val="24"/>
        </w:rPr>
        <w:t>n° 14.133/21</w:t>
      </w:r>
      <w:r w:rsidR="00CE299F">
        <w:rPr>
          <w:sz w:val="24"/>
          <w:szCs w:val="24"/>
        </w:rPr>
        <w:t xml:space="preserve">, ou </w:t>
      </w:r>
      <w:r w:rsidR="005E5111" w:rsidRPr="00B54239">
        <w:rPr>
          <w:sz w:val="24"/>
          <w:szCs w:val="24"/>
        </w:rPr>
        <w:t>ainda, penalidade imposta por qualquer órgão da Administração Pública, na hipótese prevista no inciso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w:t>
      </w:r>
      <w:r w:rsidR="005A07E5">
        <w:rPr>
          <w:sz w:val="24"/>
          <w:szCs w:val="24"/>
        </w:rPr>
        <w:t>,</w:t>
      </w:r>
      <w:r w:rsidR="005E5111" w:rsidRPr="00B54239">
        <w:rPr>
          <w:sz w:val="24"/>
          <w:szCs w:val="24"/>
        </w:rPr>
        <w:t xml:space="preserve"> </w:t>
      </w:r>
      <w:r w:rsidR="005A07E5">
        <w:rPr>
          <w:sz w:val="24"/>
          <w:szCs w:val="24"/>
        </w:rPr>
        <w:t>A</w:t>
      </w:r>
      <w:r w:rsidR="005E5111" w:rsidRPr="00B54239">
        <w:rPr>
          <w:sz w:val="24"/>
          <w:szCs w:val="24"/>
        </w:rPr>
        <w:t>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D73595" w:rsidRPr="00D73595">
        <w:rPr>
          <w:sz w:val="24"/>
          <w:szCs w:val="24"/>
        </w:rPr>
        <w:t>sergio</w:t>
      </w:r>
      <w:proofErr w:type="gramEnd"/>
      <w:r w:rsidR="00D73595" w:rsidRPr="00D73595">
        <w:rPr>
          <w:sz w:val="24"/>
          <w:szCs w:val="24"/>
        </w:rPr>
        <w:t>.nilson</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3F338F">
        <w:rPr>
          <w:sz w:val="24"/>
          <w:szCs w:val="24"/>
        </w:rPr>
        <w:t>50</w:t>
      </w:r>
      <w:r w:rsidR="00870A25">
        <w:rPr>
          <w:sz w:val="24"/>
          <w:szCs w:val="24"/>
        </w:rPr>
        <w:t>5</w:t>
      </w:r>
      <w:r w:rsidR="0091744A" w:rsidRPr="00B54239">
        <w:rPr>
          <w:sz w:val="24"/>
          <w:szCs w:val="24"/>
        </w:rPr>
        <w:t>/202</w:t>
      </w:r>
      <w:r w:rsidR="005A376C">
        <w:rPr>
          <w:sz w:val="24"/>
          <w:szCs w:val="24"/>
        </w:rPr>
        <w:t>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78457D">
        <w:rPr>
          <w:b/>
          <w:sz w:val="24"/>
          <w:szCs w:val="24"/>
          <w:u w:val="single"/>
        </w:rPr>
        <w:t xml:space="preserve">A empresa declarada vencedora será comunicada para apresentar os documentos de </w:t>
      </w:r>
      <w:r w:rsidR="0078457D" w:rsidRPr="0078457D">
        <w:rPr>
          <w:b/>
          <w:sz w:val="24"/>
          <w:szCs w:val="24"/>
          <w:u w:val="single"/>
        </w:rPr>
        <w:t>regularidade</w:t>
      </w:r>
      <w:r w:rsidR="00120ADC" w:rsidRPr="0078457D">
        <w:rPr>
          <w:b/>
          <w:sz w:val="24"/>
          <w:szCs w:val="24"/>
          <w:u w:val="single"/>
        </w:rPr>
        <w:t xml:space="preserve"> em até </w:t>
      </w:r>
      <w:r w:rsidR="00172D39" w:rsidRPr="0078457D">
        <w:rPr>
          <w:b/>
          <w:sz w:val="24"/>
          <w:szCs w:val="24"/>
          <w:u w:val="single"/>
        </w:rPr>
        <w:t>03</w:t>
      </w:r>
      <w:r w:rsidR="00120ADC" w:rsidRPr="0078457D">
        <w:rPr>
          <w:b/>
          <w:sz w:val="24"/>
          <w:szCs w:val="24"/>
          <w:u w:val="single"/>
        </w:rPr>
        <w:t xml:space="preserve"> (</w:t>
      </w:r>
      <w:r w:rsidR="00172D39" w:rsidRPr="0078457D">
        <w:rPr>
          <w:b/>
          <w:sz w:val="24"/>
          <w:szCs w:val="24"/>
          <w:u w:val="single"/>
        </w:rPr>
        <w:t>três</w:t>
      </w:r>
      <w:r w:rsidR="00120ADC" w:rsidRPr="0078457D">
        <w:rPr>
          <w:b/>
          <w:sz w:val="24"/>
          <w:szCs w:val="24"/>
          <w:u w:val="single"/>
        </w:rPr>
        <w:t>) dias úteis</w:t>
      </w:r>
      <w:r w:rsidR="00120ADC" w:rsidRPr="004923D5">
        <w:rPr>
          <w:sz w:val="24"/>
          <w:szCs w:val="24"/>
        </w:rPr>
        <w:t>.</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78457D">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w:t>
      </w:r>
      <w:r w:rsidR="0078457D">
        <w:rPr>
          <w:sz w:val="24"/>
          <w:szCs w:val="24"/>
        </w:rPr>
        <w:t>II</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w:t>
      </w:r>
      <w:r w:rsidR="0078457D">
        <w:rPr>
          <w:sz w:val="24"/>
          <w:szCs w:val="24"/>
        </w:rPr>
        <w:t xml:space="preserve"> bem como </w:t>
      </w:r>
      <w:r w:rsidR="0078457D" w:rsidRPr="00291B23">
        <w:rPr>
          <w:sz w:val="24"/>
          <w:szCs w:val="24"/>
        </w:rPr>
        <w:t>Cadastro Nacional de Empresas Punidas- CNEP (art. 91, § 4º, da Lei Federal n. 14.133, de 2021)</w:t>
      </w:r>
      <w:r w:rsidR="0078457D">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813177">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w:t>
      </w:r>
      <w:r w:rsidR="0078457D">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w:t>
      </w:r>
      <w:r w:rsidR="0078457D">
        <w:rPr>
          <w:sz w:val="24"/>
          <w:szCs w:val="24"/>
        </w:rPr>
        <w:t>neste aviso</w:t>
      </w:r>
      <w:r w:rsidR="00172D39" w:rsidRPr="00172D39">
        <w:rPr>
          <w:sz w:val="24"/>
          <w:szCs w:val="24"/>
        </w:rPr>
        <w:t xml:space="preserve">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w:t>
      </w:r>
      <w:r w:rsidR="0078457D">
        <w:rPr>
          <w:sz w:val="24"/>
          <w:szCs w:val="24"/>
        </w:rPr>
        <w:t>N</w:t>
      </w:r>
      <w:r w:rsidRPr="00172D39">
        <w:rPr>
          <w:sz w:val="24"/>
          <w:szCs w:val="24"/>
        </w:rPr>
        <w:t xml:space="preserve">ão poderá ser inferior a 0,5% (cinco décimos por cento) nem superior a 30% (trinta por cento) do valor </w:t>
      </w:r>
      <w:r w:rsidR="005C4D56">
        <w:rPr>
          <w:sz w:val="24"/>
          <w:szCs w:val="24"/>
        </w:rPr>
        <w:t xml:space="preserve">celebrado com </w:t>
      </w:r>
      <w:r w:rsidR="0078457D">
        <w:rPr>
          <w:sz w:val="24"/>
          <w:szCs w:val="24"/>
        </w:rPr>
        <w:t>contrata</w:t>
      </w:r>
      <w:r w:rsidR="005C4D56">
        <w:rPr>
          <w:sz w:val="24"/>
          <w:szCs w:val="24"/>
        </w:rPr>
        <w:t>ção direta</w:t>
      </w:r>
      <w:r w:rsidR="0078457D">
        <w:rPr>
          <w:sz w:val="24"/>
          <w:szCs w:val="24"/>
        </w:rPr>
        <w:t xml:space="preserve"> </w:t>
      </w:r>
      <w:r w:rsidRPr="00172D39">
        <w:rPr>
          <w:sz w:val="24"/>
          <w:szCs w:val="24"/>
        </w:rPr>
        <w:t>e será aplicada ao responsável por qualquer das infrações administrativas previstas nas letra</w:t>
      </w:r>
      <w:r w:rsidR="005C4D56">
        <w:rPr>
          <w:sz w:val="24"/>
          <w:szCs w:val="24"/>
        </w:rPr>
        <w:t>s A, B, C e D.</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sidR="005C4D56">
        <w:rPr>
          <w:sz w:val="24"/>
          <w:szCs w:val="24"/>
        </w:rPr>
        <w:t xml:space="preserve">rá o contratado </w:t>
      </w:r>
      <w:proofErr w:type="gramStart"/>
      <w:r w:rsidR="005C4D56">
        <w:rPr>
          <w:sz w:val="24"/>
          <w:szCs w:val="24"/>
        </w:rPr>
        <w:t>a</w:t>
      </w:r>
      <w:proofErr w:type="gramEnd"/>
      <w:r w:rsidR="005C4D56">
        <w:rPr>
          <w:sz w:val="24"/>
          <w:szCs w:val="24"/>
        </w:rPr>
        <w:t xml:space="preserve"> multa de mora</w:t>
      </w:r>
      <w:r w:rsidRPr="00172D39">
        <w:rPr>
          <w:sz w:val="24"/>
          <w:szCs w:val="24"/>
        </w:rPr>
        <w:t>.</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sidR="005C4D56">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sidR="005C4D56">
        <w:rPr>
          <w:sz w:val="24"/>
          <w:szCs w:val="24"/>
        </w:rPr>
        <w:t>A,</w:t>
      </w:r>
      <w:proofErr w:type="gramEnd"/>
      <w:r w:rsidR="005C4D56">
        <w:rPr>
          <w:sz w:val="24"/>
          <w:szCs w:val="24"/>
        </w:rPr>
        <w:t>B,C e D</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sidR="005C4D56">
        <w:rPr>
          <w:sz w:val="24"/>
          <w:szCs w:val="24"/>
        </w:rPr>
        <w:t xml:space="preserve"> caso ocorra ilegalidade, de ofí</w:t>
      </w:r>
      <w:r w:rsidRPr="00B54239">
        <w:rPr>
          <w:sz w:val="24"/>
          <w:szCs w:val="24"/>
        </w:rPr>
        <w:t>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sidR="005C4D56">
        <w:rPr>
          <w:sz w:val="24"/>
          <w:szCs w:val="24"/>
        </w:rPr>
        <w:t>ará a imediata desclassificação</w:t>
      </w:r>
      <w:r w:rsidRPr="00B54239">
        <w:rPr>
          <w:sz w:val="24"/>
          <w:szCs w:val="24"/>
        </w:rPr>
        <w:t xml:space="preserve">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3F338F">
        <w:rPr>
          <w:sz w:val="24"/>
          <w:szCs w:val="24"/>
        </w:rPr>
        <w:t>1</w:t>
      </w:r>
      <w:r w:rsidR="00870A25">
        <w:rPr>
          <w:sz w:val="24"/>
          <w:szCs w:val="24"/>
        </w:rPr>
        <w:t>8</w:t>
      </w:r>
      <w:r w:rsidR="005E5111" w:rsidRPr="00B54239">
        <w:rPr>
          <w:sz w:val="24"/>
          <w:szCs w:val="24"/>
        </w:rPr>
        <w:t xml:space="preserve"> de </w:t>
      </w:r>
      <w:r w:rsidR="00BA7997">
        <w:rPr>
          <w:sz w:val="24"/>
          <w:szCs w:val="24"/>
        </w:rPr>
        <w:t>març</w:t>
      </w:r>
      <w:r w:rsidR="00582ACC">
        <w:rPr>
          <w:sz w:val="24"/>
          <w:szCs w:val="24"/>
        </w:rPr>
        <w:t>o</w:t>
      </w:r>
      <w:r w:rsidR="005E5111" w:rsidRPr="00B54239">
        <w:rPr>
          <w:sz w:val="24"/>
          <w:szCs w:val="24"/>
        </w:rPr>
        <w:t xml:space="preserve"> de 202</w:t>
      </w:r>
      <w:r w:rsidR="005A376C">
        <w:rPr>
          <w:sz w:val="24"/>
          <w:szCs w:val="24"/>
        </w:rPr>
        <w:t>5</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0F1118" w:rsidRDefault="000F1118"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95D0A" w:rsidRDefault="00795D0A" w:rsidP="008026F5">
      <w:pPr>
        <w:spacing w:after="0" w:line="240" w:lineRule="auto"/>
        <w:jc w:val="center"/>
        <w:rPr>
          <w:rFonts w:cs="Times New Roman"/>
          <w:b/>
          <w:sz w:val="20"/>
          <w:szCs w:val="20"/>
        </w:rPr>
      </w:pPr>
    </w:p>
    <w:p w:rsidR="00BF27FB" w:rsidRDefault="00BF27FB"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693"/>
        <w:gridCol w:w="952"/>
        <w:gridCol w:w="3708"/>
        <w:gridCol w:w="709"/>
        <w:gridCol w:w="850"/>
        <w:gridCol w:w="1276"/>
        <w:gridCol w:w="1141"/>
        <w:gridCol w:w="1269"/>
      </w:tblGrid>
      <w:tr w:rsidR="008026F5" w:rsidRPr="00A45094" w:rsidTr="00F27A42">
        <w:trPr>
          <w:trHeight w:val="330"/>
        </w:trPr>
        <w:tc>
          <w:tcPr>
            <w:tcW w:w="693"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5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708" w:type="dxa"/>
            <w:noWrap/>
            <w:vAlign w:val="center"/>
            <w:hideMark/>
          </w:tcPr>
          <w:p w:rsidR="008026F5" w:rsidRPr="00F27A42" w:rsidRDefault="008026F5" w:rsidP="00805EDE">
            <w:pPr>
              <w:pStyle w:val="CabealhoeRodap"/>
              <w:spacing w:after="0"/>
              <w:jc w:val="center"/>
              <w:rPr>
                <w:b/>
                <w:sz w:val="20"/>
                <w:szCs w:val="20"/>
                <w:lang w:eastAsia="pt-BR"/>
              </w:rPr>
            </w:pPr>
            <w:r w:rsidRPr="00F27A42">
              <w:rPr>
                <w:b/>
                <w:sz w:val="20"/>
                <w:szCs w:val="20"/>
                <w:lang w:eastAsia="pt-BR"/>
              </w:rPr>
              <w:t>Descrição</w:t>
            </w:r>
          </w:p>
        </w:tc>
        <w:tc>
          <w:tcPr>
            <w:tcW w:w="70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1141"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69"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70A25" w:rsidRPr="00870A25" w:rsidTr="009955AF">
        <w:trPr>
          <w:trHeight w:val="497"/>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1</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62984</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BROCA "SDS" PLUS - 08 MM</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PC</w:t>
            </w:r>
          </w:p>
        </w:tc>
        <w:tc>
          <w:tcPr>
            <w:tcW w:w="850"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50</w:t>
            </w:r>
          </w:p>
        </w:tc>
        <w:tc>
          <w:tcPr>
            <w:tcW w:w="1276" w:type="dxa"/>
            <w:vAlign w:val="center"/>
          </w:tcPr>
          <w:p w:rsidR="00870A25" w:rsidRPr="00870A25" w:rsidRDefault="00870A25" w:rsidP="009955AF">
            <w:pPr>
              <w:spacing w:after="0"/>
              <w:rPr>
                <w:rFonts w:cstheme="minorHAnsi"/>
                <w:lang w:eastAsia="pt-BR"/>
              </w:rPr>
            </w:pPr>
          </w:p>
        </w:tc>
        <w:tc>
          <w:tcPr>
            <w:tcW w:w="1141" w:type="dxa"/>
            <w:noWrap/>
            <w:vAlign w:val="center"/>
          </w:tcPr>
          <w:p w:rsidR="00870A25" w:rsidRPr="00870A25" w:rsidRDefault="00870A25" w:rsidP="009955AF">
            <w:pPr>
              <w:spacing w:after="0"/>
              <w:rPr>
                <w:rFonts w:cstheme="minorHAnsi"/>
                <w:lang w:eastAsia="pt-BR"/>
              </w:rPr>
            </w:pPr>
          </w:p>
        </w:tc>
        <w:tc>
          <w:tcPr>
            <w:tcW w:w="1269" w:type="dxa"/>
            <w:vAlign w:val="center"/>
          </w:tcPr>
          <w:p w:rsidR="00870A25" w:rsidRPr="00870A25" w:rsidRDefault="00870A25" w:rsidP="009955AF">
            <w:pPr>
              <w:spacing w:after="0"/>
              <w:jc w:val="center"/>
              <w:rPr>
                <w:rFonts w:cstheme="minorHAnsi"/>
                <w:lang w:eastAsia="pt-BR"/>
              </w:rPr>
            </w:pPr>
          </w:p>
        </w:tc>
      </w:tr>
      <w:tr w:rsidR="00870A25" w:rsidRPr="00870A25" w:rsidTr="009955AF">
        <w:trPr>
          <w:trHeight w:val="404"/>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2</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62985</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BROCA "SDS" PLUS - 10 MM</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PC</w:t>
            </w:r>
          </w:p>
        </w:tc>
        <w:tc>
          <w:tcPr>
            <w:tcW w:w="850"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50</w:t>
            </w:r>
          </w:p>
        </w:tc>
        <w:tc>
          <w:tcPr>
            <w:tcW w:w="1276" w:type="dxa"/>
            <w:vAlign w:val="center"/>
          </w:tcPr>
          <w:p w:rsidR="00870A25" w:rsidRPr="00870A25" w:rsidRDefault="00870A25" w:rsidP="009955AF">
            <w:pPr>
              <w:spacing w:after="0"/>
              <w:rPr>
                <w:rFonts w:cstheme="minorHAnsi"/>
                <w:lang w:eastAsia="pt-BR"/>
              </w:rPr>
            </w:pPr>
          </w:p>
        </w:tc>
        <w:tc>
          <w:tcPr>
            <w:tcW w:w="1141" w:type="dxa"/>
            <w:noWrap/>
            <w:vAlign w:val="center"/>
          </w:tcPr>
          <w:p w:rsidR="00870A25" w:rsidRPr="00870A25" w:rsidRDefault="00870A25" w:rsidP="009955AF">
            <w:pPr>
              <w:spacing w:after="0"/>
              <w:rPr>
                <w:rFonts w:cstheme="minorHAnsi"/>
                <w:lang w:eastAsia="pt-BR"/>
              </w:rPr>
            </w:pPr>
          </w:p>
        </w:tc>
        <w:tc>
          <w:tcPr>
            <w:tcW w:w="1269" w:type="dxa"/>
            <w:vAlign w:val="center"/>
          </w:tcPr>
          <w:p w:rsidR="00870A25" w:rsidRPr="00870A25" w:rsidRDefault="00870A25" w:rsidP="009955AF">
            <w:pPr>
              <w:spacing w:after="0"/>
              <w:jc w:val="center"/>
              <w:rPr>
                <w:rFonts w:cstheme="minorHAnsi"/>
                <w:lang w:eastAsia="pt-BR"/>
              </w:rPr>
            </w:pPr>
          </w:p>
        </w:tc>
      </w:tr>
      <w:tr w:rsidR="00870A25" w:rsidRPr="00870A25" w:rsidTr="009955AF">
        <w:trPr>
          <w:trHeight w:val="441"/>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3</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62986</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BROCA "SDS" PLUS - 12 MM</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PC</w:t>
            </w:r>
          </w:p>
        </w:tc>
        <w:tc>
          <w:tcPr>
            <w:tcW w:w="850"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30</w:t>
            </w:r>
          </w:p>
        </w:tc>
        <w:tc>
          <w:tcPr>
            <w:tcW w:w="1276" w:type="dxa"/>
            <w:vAlign w:val="center"/>
          </w:tcPr>
          <w:p w:rsidR="00870A25" w:rsidRPr="00870A25" w:rsidRDefault="00870A25" w:rsidP="009955AF">
            <w:pPr>
              <w:spacing w:after="0"/>
              <w:rPr>
                <w:rFonts w:cstheme="minorHAnsi"/>
                <w:lang w:eastAsia="pt-BR"/>
              </w:rPr>
            </w:pPr>
          </w:p>
        </w:tc>
        <w:tc>
          <w:tcPr>
            <w:tcW w:w="1141" w:type="dxa"/>
            <w:noWrap/>
            <w:vAlign w:val="center"/>
          </w:tcPr>
          <w:p w:rsidR="00870A25" w:rsidRPr="00870A25" w:rsidRDefault="00870A25" w:rsidP="009955AF">
            <w:pPr>
              <w:spacing w:after="0"/>
              <w:rPr>
                <w:rFonts w:cstheme="minorHAnsi"/>
                <w:lang w:eastAsia="pt-BR"/>
              </w:rPr>
            </w:pPr>
          </w:p>
        </w:tc>
        <w:tc>
          <w:tcPr>
            <w:tcW w:w="1269" w:type="dxa"/>
            <w:vAlign w:val="center"/>
          </w:tcPr>
          <w:p w:rsidR="00870A25" w:rsidRPr="00870A25" w:rsidRDefault="00870A25" w:rsidP="009955AF">
            <w:pPr>
              <w:spacing w:after="0"/>
              <w:jc w:val="center"/>
              <w:rPr>
                <w:rFonts w:cstheme="minorHAnsi"/>
                <w:lang w:eastAsia="pt-BR"/>
              </w:rPr>
            </w:pPr>
          </w:p>
        </w:tc>
      </w:tr>
      <w:tr w:rsidR="00870A25" w:rsidRPr="00870A25" w:rsidTr="009955AF">
        <w:trPr>
          <w:trHeight w:val="491"/>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4</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62989</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BROCA "SDS" PLUS - 06 MM</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PC</w:t>
            </w:r>
          </w:p>
        </w:tc>
        <w:tc>
          <w:tcPr>
            <w:tcW w:w="850"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50</w:t>
            </w:r>
          </w:p>
        </w:tc>
        <w:tc>
          <w:tcPr>
            <w:tcW w:w="1276" w:type="dxa"/>
            <w:vAlign w:val="center"/>
          </w:tcPr>
          <w:p w:rsidR="00870A25" w:rsidRPr="00870A25" w:rsidRDefault="00870A25" w:rsidP="009955AF">
            <w:pPr>
              <w:spacing w:after="0"/>
              <w:rPr>
                <w:rFonts w:cstheme="minorHAnsi"/>
                <w:lang w:eastAsia="pt-BR"/>
              </w:rPr>
            </w:pPr>
          </w:p>
        </w:tc>
        <w:tc>
          <w:tcPr>
            <w:tcW w:w="1141" w:type="dxa"/>
            <w:noWrap/>
            <w:vAlign w:val="center"/>
          </w:tcPr>
          <w:p w:rsidR="00870A25" w:rsidRPr="00870A25" w:rsidRDefault="00870A25" w:rsidP="009955AF">
            <w:pPr>
              <w:spacing w:after="0"/>
              <w:rPr>
                <w:rFonts w:cstheme="minorHAnsi"/>
                <w:lang w:eastAsia="pt-BR"/>
              </w:rPr>
            </w:pPr>
          </w:p>
        </w:tc>
        <w:tc>
          <w:tcPr>
            <w:tcW w:w="1269" w:type="dxa"/>
            <w:vAlign w:val="center"/>
          </w:tcPr>
          <w:p w:rsidR="00870A25" w:rsidRPr="00870A25" w:rsidRDefault="00870A25" w:rsidP="009955AF">
            <w:pPr>
              <w:spacing w:after="0"/>
              <w:jc w:val="center"/>
              <w:rPr>
                <w:rFonts w:cstheme="minorHAnsi"/>
                <w:lang w:eastAsia="pt-BR"/>
              </w:rPr>
            </w:pPr>
          </w:p>
        </w:tc>
      </w:tr>
      <w:tr w:rsidR="00870A25" w:rsidRPr="00870A25" w:rsidTr="009955AF">
        <w:trPr>
          <w:trHeight w:val="497"/>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5</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118692</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BROCA "SDS" - PLUS 14 MM (35/64 X 210 MM)</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UN</w:t>
            </w:r>
          </w:p>
        </w:tc>
        <w:tc>
          <w:tcPr>
            <w:tcW w:w="850"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10</w:t>
            </w:r>
          </w:p>
        </w:tc>
        <w:tc>
          <w:tcPr>
            <w:tcW w:w="1276" w:type="dxa"/>
            <w:vAlign w:val="center"/>
          </w:tcPr>
          <w:p w:rsidR="00870A25" w:rsidRPr="00870A25" w:rsidRDefault="00870A25" w:rsidP="009955AF">
            <w:pPr>
              <w:spacing w:after="0"/>
              <w:rPr>
                <w:rFonts w:cstheme="minorHAnsi"/>
                <w:lang w:eastAsia="pt-BR"/>
              </w:rPr>
            </w:pPr>
          </w:p>
        </w:tc>
        <w:tc>
          <w:tcPr>
            <w:tcW w:w="1141" w:type="dxa"/>
            <w:noWrap/>
            <w:vAlign w:val="center"/>
          </w:tcPr>
          <w:p w:rsidR="00870A25" w:rsidRPr="00870A25" w:rsidRDefault="00870A25" w:rsidP="009955AF">
            <w:pPr>
              <w:spacing w:after="0"/>
              <w:rPr>
                <w:rFonts w:cstheme="minorHAnsi"/>
                <w:lang w:eastAsia="pt-BR"/>
              </w:rPr>
            </w:pPr>
          </w:p>
        </w:tc>
        <w:tc>
          <w:tcPr>
            <w:tcW w:w="1269" w:type="dxa"/>
            <w:vAlign w:val="center"/>
          </w:tcPr>
          <w:p w:rsidR="00870A25" w:rsidRPr="00870A25" w:rsidRDefault="00870A25" w:rsidP="009955AF">
            <w:pPr>
              <w:spacing w:after="0"/>
              <w:jc w:val="center"/>
              <w:rPr>
                <w:rFonts w:cstheme="minorHAnsi"/>
                <w:lang w:eastAsia="pt-BR"/>
              </w:rPr>
            </w:pPr>
          </w:p>
        </w:tc>
      </w:tr>
      <w:tr w:rsidR="00870A25" w:rsidRPr="00870A25" w:rsidTr="009955AF">
        <w:trPr>
          <w:trHeight w:val="404"/>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6</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119553</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BROCA DE ENCAIXE RAPIDO SDS PLUS, EM ACO VANADIO, PASTILHA EM CARBONETO DE TUNGSTENIO, DIMEN-</w:t>
            </w:r>
            <w:proofErr w:type="gramStart"/>
            <w:r w:rsidRPr="00870A25">
              <w:rPr>
                <w:rFonts w:cstheme="minorHAnsi"/>
                <w:bCs/>
              </w:rPr>
              <w:t>SOES</w:t>
            </w:r>
            <w:proofErr w:type="gramEnd"/>
            <w:r w:rsidRPr="00870A25">
              <w:rPr>
                <w:rFonts w:cstheme="minorHAnsi"/>
                <w:bCs/>
              </w:rPr>
              <w:t>: Ø 14 X 310 MM COMPRIMENTO. AS INFOR-MACOES DO PRODUTO/ FABRICANTE DEVERAO CONSTAR NA EMBALAGEM.</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UN</w:t>
            </w:r>
          </w:p>
        </w:tc>
        <w:tc>
          <w:tcPr>
            <w:tcW w:w="850"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20</w:t>
            </w:r>
          </w:p>
        </w:tc>
        <w:tc>
          <w:tcPr>
            <w:tcW w:w="1276" w:type="dxa"/>
            <w:vAlign w:val="center"/>
          </w:tcPr>
          <w:p w:rsidR="00870A25" w:rsidRPr="00870A25" w:rsidRDefault="00870A25" w:rsidP="009955AF">
            <w:pPr>
              <w:spacing w:after="0"/>
              <w:rPr>
                <w:rFonts w:cstheme="minorHAnsi"/>
                <w:lang w:eastAsia="pt-BR"/>
              </w:rPr>
            </w:pPr>
          </w:p>
        </w:tc>
        <w:tc>
          <w:tcPr>
            <w:tcW w:w="1141" w:type="dxa"/>
            <w:noWrap/>
            <w:vAlign w:val="center"/>
          </w:tcPr>
          <w:p w:rsidR="00870A25" w:rsidRPr="00870A25" w:rsidRDefault="00870A25" w:rsidP="009955AF">
            <w:pPr>
              <w:spacing w:after="0"/>
              <w:rPr>
                <w:rFonts w:cstheme="minorHAnsi"/>
                <w:lang w:eastAsia="pt-BR"/>
              </w:rPr>
            </w:pPr>
          </w:p>
        </w:tc>
        <w:tc>
          <w:tcPr>
            <w:tcW w:w="1269" w:type="dxa"/>
            <w:vAlign w:val="center"/>
          </w:tcPr>
          <w:p w:rsidR="00870A25" w:rsidRPr="00870A25" w:rsidRDefault="00870A25" w:rsidP="009955AF">
            <w:pPr>
              <w:spacing w:after="0"/>
              <w:jc w:val="center"/>
              <w:rPr>
                <w:rFonts w:cstheme="minorHAnsi"/>
                <w:lang w:eastAsia="pt-BR"/>
              </w:rPr>
            </w:pPr>
          </w:p>
        </w:tc>
      </w:tr>
      <w:tr w:rsidR="00870A25" w:rsidRPr="00870A25" w:rsidTr="009955AF">
        <w:trPr>
          <w:trHeight w:val="441"/>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7</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88060</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 xml:space="preserve">FACA DESENGROSSADEIRA DE ACO RAPIDO 600 X 35 X </w:t>
            </w:r>
            <w:proofErr w:type="gramStart"/>
            <w:r w:rsidRPr="00870A25">
              <w:rPr>
                <w:rFonts w:cstheme="minorHAnsi"/>
                <w:bCs/>
              </w:rPr>
              <w:t>3</w:t>
            </w:r>
            <w:proofErr w:type="gramEnd"/>
            <w:r w:rsidRPr="00870A25">
              <w:rPr>
                <w:rFonts w:cstheme="minorHAnsi"/>
                <w:bCs/>
              </w:rPr>
              <w:t xml:space="preserve"> MM</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PC</w:t>
            </w:r>
          </w:p>
        </w:tc>
        <w:tc>
          <w:tcPr>
            <w:tcW w:w="850" w:type="dxa"/>
            <w:noWrap/>
            <w:vAlign w:val="center"/>
          </w:tcPr>
          <w:p w:rsidR="00870A25" w:rsidRPr="00870A25" w:rsidRDefault="00870A25" w:rsidP="00AA58B7">
            <w:pPr>
              <w:spacing w:before="120" w:after="120" w:line="264" w:lineRule="auto"/>
              <w:jc w:val="center"/>
              <w:rPr>
                <w:rFonts w:cstheme="minorHAnsi"/>
                <w:bCs/>
              </w:rPr>
            </w:pPr>
            <w:proofErr w:type="gramStart"/>
            <w:r w:rsidRPr="00870A25">
              <w:rPr>
                <w:rFonts w:cstheme="minorHAnsi"/>
                <w:bCs/>
              </w:rPr>
              <w:t>4</w:t>
            </w:r>
            <w:proofErr w:type="gramEnd"/>
          </w:p>
        </w:tc>
        <w:tc>
          <w:tcPr>
            <w:tcW w:w="1276" w:type="dxa"/>
            <w:vAlign w:val="center"/>
          </w:tcPr>
          <w:p w:rsidR="00870A25" w:rsidRPr="00870A25" w:rsidRDefault="00870A25" w:rsidP="009955AF">
            <w:pPr>
              <w:spacing w:after="0"/>
              <w:rPr>
                <w:rFonts w:cstheme="minorHAnsi"/>
                <w:lang w:eastAsia="pt-BR"/>
              </w:rPr>
            </w:pPr>
          </w:p>
        </w:tc>
        <w:tc>
          <w:tcPr>
            <w:tcW w:w="1141" w:type="dxa"/>
            <w:noWrap/>
            <w:vAlign w:val="center"/>
          </w:tcPr>
          <w:p w:rsidR="00870A25" w:rsidRPr="00870A25" w:rsidRDefault="00870A25" w:rsidP="009955AF">
            <w:pPr>
              <w:spacing w:after="0"/>
              <w:rPr>
                <w:rFonts w:cstheme="minorHAnsi"/>
                <w:lang w:eastAsia="pt-BR"/>
              </w:rPr>
            </w:pPr>
          </w:p>
        </w:tc>
        <w:tc>
          <w:tcPr>
            <w:tcW w:w="1269" w:type="dxa"/>
            <w:vAlign w:val="center"/>
          </w:tcPr>
          <w:p w:rsidR="00870A25" w:rsidRPr="00870A25" w:rsidRDefault="00870A25" w:rsidP="009955AF">
            <w:pPr>
              <w:spacing w:after="0"/>
              <w:jc w:val="center"/>
              <w:rPr>
                <w:rFonts w:cstheme="minorHAnsi"/>
                <w:lang w:eastAsia="pt-BR"/>
              </w:rPr>
            </w:pPr>
          </w:p>
        </w:tc>
      </w:tr>
      <w:tr w:rsidR="00870A25" w:rsidRPr="00870A25" w:rsidTr="009955AF">
        <w:trPr>
          <w:trHeight w:val="491"/>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8</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109841</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 xml:space="preserve">JOGO DE FACA PARA PLAINA 82 MM COM </w:t>
            </w:r>
            <w:proofErr w:type="gramStart"/>
            <w:r w:rsidRPr="00870A25">
              <w:rPr>
                <w:rFonts w:cstheme="minorHAnsi"/>
                <w:bCs/>
              </w:rPr>
              <w:t>2</w:t>
            </w:r>
            <w:proofErr w:type="gramEnd"/>
            <w:r w:rsidRPr="00870A25">
              <w:rPr>
                <w:rFonts w:cstheme="minorHAnsi"/>
                <w:bCs/>
              </w:rPr>
              <w:t xml:space="preserve"> PECAS</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JG</w:t>
            </w:r>
          </w:p>
        </w:tc>
        <w:tc>
          <w:tcPr>
            <w:tcW w:w="850"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10</w:t>
            </w:r>
          </w:p>
        </w:tc>
        <w:tc>
          <w:tcPr>
            <w:tcW w:w="1276" w:type="dxa"/>
            <w:vAlign w:val="center"/>
          </w:tcPr>
          <w:p w:rsidR="00870A25" w:rsidRPr="00870A25" w:rsidRDefault="00870A25" w:rsidP="009955AF">
            <w:pPr>
              <w:spacing w:after="0"/>
              <w:rPr>
                <w:rFonts w:cstheme="minorHAnsi"/>
                <w:lang w:eastAsia="pt-BR"/>
              </w:rPr>
            </w:pPr>
          </w:p>
        </w:tc>
        <w:tc>
          <w:tcPr>
            <w:tcW w:w="1141" w:type="dxa"/>
            <w:noWrap/>
            <w:vAlign w:val="center"/>
          </w:tcPr>
          <w:p w:rsidR="00870A25" w:rsidRPr="00870A25" w:rsidRDefault="00870A25" w:rsidP="009955AF">
            <w:pPr>
              <w:spacing w:after="0"/>
              <w:rPr>
                <w:rFonts w:cstheme="minorHAnsi"/>
                <w:lang w:eastAsia="pt-BR"/>
              </w:rPr>
            </w:pPr>
          </w:p>
        </w:tc>
        <w:tc>
          <w:tcPr>
            <w:tcW w:w="1269" w:type="dxa"/>
            <w:vAlign w:val="center"/>
          </w:tcPr>
          <w:p w:rsidR="00870A25" w:rsidRPr="00870A25" w:rsidRDefault="00870A25" w:rsidP="009955AF">
            <w:pPr>
              <w:spacing w:after="0"/>
              <w:jc w:val="center"/>
              <w:rPr>
                <w:rFonts w:cstheme="minorHAnsi"/>
                <w:lang w:eastAsia="pt-BR"/>
              </w:rPr>
            </w:pPr>
          </w:p>
        </w:tc>
      </w:tr>
      <w:tr w:rsidR="00870A25" w:rsidRPr="00870A25" w:rsidTr="003F338F">
        <w:trPr>
          <w:trHeight w:val="497"/>
        </w:trPr>
        <w:tc>
          <w:tcPr>
            <w:tcW w:w="693" w:type="dxa"/>
            <w:vAlign w:val="center"/>
          </w:tcPr>
          <w:p w:rsidR="00870A25" w:rsidRPr="00870A25" w:rsidRDefault="00870A25" w:rsidP="00AA58B7">
            <w:pPr>
              <w:spacing w:before="120" w:after="120" w:line="264" w:lineRule="auto"/>
              <w:jc w:val="center"/>
              <w:rPr>
                <w:rFonts w:cstheme="minorHAnsi"/>
                <w:b/>
                <w:bCs/>
              </w:rPr>
            </w:pPr>
            <w:proofErr w:type="gramStart"/>
            <w:r w:rsidRPr="00870A25">
              <w:rPr>
                <w:rFonts w:cstheme="minorHAnsi"/>
                <w:b/>
                <w:bCs/>
              </w:rPr>
              <w:t>9</w:t>
            </w:r>
            <w:proofErr w:type="gramEnd"/>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126730</w:t>
            </w:r>
          </w:p>
        </w:tc>
        <w:tc>
          <w:tcPr>
            <w:tcW w:w="3708" w:type="dxa"/>
            <w:vAlign w:val="center"/>
          </w:tcPr>
          <w:p w:rsidR="00870A25" w:rsidRPr="00870A25" w:rsidRDefault="00870A25" w:rsidP="00AA58B7">
            <w:pPr>
              <w:spacing w:before="120" w:after="120" w:line="264" w:lineRule="auto"/>
              <w:jc w:val="both"/>
              <w:rPr>
                <w:rFonts w:cstheme="minorHAnsi"/>
                <w:bCs/>
              </w:rPr>
            </w:pPr>
            <w:proofErr w:type="gramStart"/>
            <w:r w:rsidRPr="00870A25">
              <w:rPr>
                <w:rFonts w:cstheme="minorHAnsi"/>
                <w:bCs/>
              </w:rPr>
              <w:t>DISCO DE CORTE PARA MDF, EM ACO CARBONO, 80 DENTES EM TRAPEZIO (TCG), Ø 10"</w:t>
            </w:r>
            <w:proofErr w:type="gramEnd"/>
            <w:r w:rsidRPr="00870A25">
              <w:rPr>
                <w:rFonts w:cstheme="minorHAnsi"/>
                <w:bCs/>
              </w:rPr>
              <w:t xml:space="preserve"> (250MM), FURO Ø 30MM, ESPESSURA MINIMA DE </w:t>
            </w:r>
            <w:r w:rsidRPr="00870A25">
              <w:rPr>
                <w:rFonts w:cstheme="minorHAnsi"/>
                <w:bCs/>
              </w:rPr>
              <w:lastRenderedPageBreak/>
              <w:t>1,8MM, LARGU-RA MINIMA DO CORTE DE 2,8MM, GRAU MINIMO DE ATAQUE -2º, POSSUI SIS-TEMA ANTIVIBRACAO. IN-DICADO PARA SERRA CIRCULAR / SECCIONADO-RA / ESQUADREJADEIRA. As características  absorventes de ruído e de elasticidade diminuem consideravelmente a vibração</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lastRenderedPageBreak/>
              <w:t>UN</w:t>
            </w:r>
          </w:p>
        </w:tc>
        <w:tc>
          <w:tcPr>
            <w:tcW w:w="850" w:type="dxa"/>
            <w:noWrap/>
            <w:vAlign w:val="center"/>
          </w:tcPr>
          <w:p w:rsidR="00870A25" w:rsidRPr="00870A25" w:rsidRDefault="00870A25" w:rsidP="00AA58B7">
            <w:pPr>
              <w:spacing w:before="120" w:after="120" w:line="264" w:lineRule="auto"/>
              <w:jc w:val="center"/>
              <w:rPr>
                <w:rFonts w:cstheme="minorHAnsi"/>
                <w:bCs/>
              </w:rPr>
            </w:pPr>
            <w:proofErr w:type="gramStart"/>
            <w:r w:rsidRPr="00870A25">
              <w:rPr>
                <w:rFonts w:cstheme="minorHAnsi"/>
                <w:bCs/>
              </w:rPr>
              <w:t>5</w:t>
            </w:r>
            <w:proofErr w:type="gramEnd"/>
          </w:p>
        </w:tc>
        <w:tc>
          <w:tcPr>
            <w:tcW w:w="1276" w:type="dxa"/>
            <w:vAlign w:val="center"/>
          </w:tcPr>
          <w:p w:rsidR="00870A25" w:rsidRPr="00870A25" w:rsidRDefault="00870A25" w:rsidP="008F4B8B">
            <w:pPr>
              <w:spacing w:after="0"/>
              <w:rPr>
                <w:rFonts w:cstheme="minorHAnsi"/>
                <w:lang w:eastAsia="pt-BR"/>
              </w:rPr>
            </w:pPr>
          </w:p>
        </w:tc>
        <w:tc>
          <w:tcPr>
            <w:tcW w:w="1141" w:type="dxa"/>
            <w:noWrap/>
            <w:vAlign w:val="center"/>
          </w:tcPr>
          <w:p w:rsidR="00870A25" w:rsidRPr="00870A25" w:rsidRDefault="00870A25" w:rsidP="008F4B8B">
            <w:pPr>
              <w:spacing w:after="0"/>
              <w:rPr>
                <w:rFonts w:cstheme="minorHAnsi"/>
                <w:lang w:eastAsia="pt-BR"/>
              </w:rPr>
            </w:pPr>
          </w:p>
        </w:tc>
        <w:tc>
          <w:tcPr>
            <w:tcW w:w="1269" w:type="dxa"/>
            <w:vAlign w:val="center"/>
          </w:tcPr>
          <w:p w:rsidR="00870A25" w:rsidRPr="00870A25" w:rsidRDefault="00870A25" w:rsidP="008F4B8B">
            <w:pPr>
              <w:spacing w:after="0"/>
              <w:jc w:val="center"/>
              <w:rPr>
                <w:rFonts w:cstheme="minorHAnsi"/>
                <w:lang w:eastAsia="pt-BR"/>
              </w:rPr>
            </w:pPr>
          </w:p>
        </w:tc>
      </w:tr>
      <w:tr w:rsidR="00870A25" w:rsidRPr="00870A25" w:rsidTr="00AA58B7">
        <w:trPr>
          <w:trHeight w:val="404"/>
        </w:trPr>
        <w:tc>
          <w:tcPr>
            <w:tcW w:w="693" w:type="dxa"/>
            <w:vAlign w:val="center"/>
          </w:tcPr>
          <w:p w:rsidR="00870A25" w:rsidRPr="00870A25" w:rsidRDefault="00870A25" w:rsidP="00AA58B7">
            <w:pPr>
              <w:spacing w:before="120" w:after="120" w:line="264" w:lineRule="auto"/>
              <w:jc w:val="center"/>
              <w:rPr>
                <w:rFonts w:cstheme="minorHAnsi"/>
                <w:b/>
                <w:bCs/>
              </w:rPr>
            </w:pPr>
            <w:r w:rsidRPr="00870A25">
              <w:rPr>
                <w:rFonts w:cstheme="minorHAnsi"/>
                <w:b/>
                <w:bCs/>
              </w:rPr>
              <w:lastRenderedPageBreak/>
              <w:t>10</w:t>
            </w:r>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147498</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 xml:space="preserve">CORTADORA DE PISO, A GASOLINA, EQUIPADA COM MOTOR DE 13 HP, </w:t>
            </w:r>
            <w:proofErr w:type="gramStart"/>
            <w:r w:rsidRPr="00870A25">
              <w:rPr>
                <w:rFonts w:cstheme="minorHAnsi"/>
                <w:bCs/>
              </w:rPr>
              <w:t>4</w:t>
            </w:r>
            <w:proofErr w:type="gramEnd"/>
            <w:r w:rsidRPr="00870A25">
              <w:rPr>
                <w:rFonts w:cstheme="minorHAnsi"/>
                <w:bCs/>
              </w:rPr>
              <w:t xml:space="preserve"> TEMPOS E DE 389 CC. CONTEM RODAS EMBOR-RACHADAS E ROLAMEN-TOS BLINDADOS, SISTEMA DE REFRIGERACAO DU-PLO, GUIA DE CORTE DIANTEIRO. REGULAGEM DA ALTURA DE CORTE E MANUAL COM PROFUNDI-DADE MAXIMA DE </w:t>
            </w:r>
            <w:proofErr w:type="gramStart"/>
            <w:r w:rsidRPr="00870A25">
              <w:rPr>
                <w:rFonts w:cstheme="minorHAnsi"/>
                <w:bCs/>
              </w:rPr>
              <w:t>150 MM</w:t>
            </w:r>
            <w:proofErr w:type="gramEnd"/>
            <w:r w:rsidRPr="00870A25">
              <w:rPr>
                <w:rFonts w:cstheme="minorHAnsi"/>
                <w:bCs/>
              </w:rPr>
              <w:t xml:space="preserve">. DIAMETRO MAXIMO DO DISCO: </w:t>
            </w:r>
            <w:proofErr w:type="gramStart"/>
            <w:r w:rsidRPr="00870A25">
              <w:rPr>
                <w:rFonts w:cstheme="minorHAnsi"/>
                <w:bCs/>
              </w:rPr>
              <w:t>45 CM</w:t>
            </w:r>
            <w:proofErr w:type="gramEnd"/>
            <w:r w:rsidRPr="00870A25">
              <w:rPr>
                <w:rFonts w:cstheme="minorHAnsi"/>
                <w:bCs/>
              </w:rPr>
              <w:t xml:space="preserve">. E TANQUE DE AGUA COM CAPACIDA-DE DE </w:t>
            </w:r>
            <w:proofErr w:type="gramStart"/>
            <w:r w:rsidRPr="00870A25">
              <w:rPr>
                <w:rFonts w:cstheme="minorHAnsi"/>
                <w:bCs/>
              </w:rPr>
              <w:t>30 L</w:t>
            </w:r>
            <w:proofErr w:type="gramEnd"/>
            <w:r w:rsidRPr="00870A25">
              <w:rPr>
                <w:rFonts w:cstheme="minorHAnsi"/>
                <w:bCs/>
              </w:rPr>
              <w:t>. NAO INCLUSO O DISCO DE CORTE.</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UN</w:t>
            </w:r>
          </w:p>
        </w:tc>
        <w:tc>
          <w:tcPr>
            <w:tcW w:w="850" w:type="dxa"/>
            <w:noWrap/>
            <w:vAlign w:val="center"/>
          </w:tcPr>
          <w:p w:rsidR="00870A25" w:rsidRPr="00870A25" w:rsidRDefault="00870A25" w:rsidP="00AA58B7">
            <w:pPr>
              <w:spacing w:before="120" w:after="120" w:line="264" w:lineRule="auto"/>
              <w:jc w:val="center"/>
              <w:rPr>
                <w:rFonts w:cstheme="minorHAnsi"/>
                <w:bCs/>
              </w:rPr>
            </w:pPr>
            <w:proofErr w:type="gramStart"/>
            <w:r w:rsidRPr="00870A25">
              <w:rPr>
                <w:rFonts w:cstheme="minorHAnsi"/>
                <w:bCs/>
              </w:rPr>
              <w:t>1</w:t>
            </w:r>
            <w:proofErr w:type="gramEnd"/>
          </w:p>
        </w:tc>
        <w:tc>
          <w:tcPr>
            <w:tcW w:w="1276" w:type="dxa"/>
            <w:vAlign w:val="center"/>
          </w:tcPr>
          <w:p w:rsidR="00870A25" w:rsidRPr="00870A25" w:rsidRDefault="00870A25" w:rsidP="00AA58B7">
            <w:pPr>
              <w:spacing w:after="0"/>
              <w:rPr>
                <w:rFonts w:cstheme="minorHAnsi"/>
                <w:lang w:eastAsia="pt-BR"/>
              </w:rPr>
            </w:pPr>
          </w:p>
        </w:tc>
        <w:tc>
          <w:tcPr>
            <w:tcW w:w="1141" w:type="dxa"/>
            <w:noWrap/>
            <w:vAlign w:val="center"/>
          </w:tcPr>
          <w:p w:rsidR="00870A25" w:rsidRPr="00870A25" w:rsidRDefault="00870A25" w:rsidP="00AA58B7">
            <w:pPr>
              <w:spacing w:after="0"/>
              <w:rPr>
                <w:rFonts w:cstheme="minorHAnsi"/>
                <w:lang w:eastAsia="pt-BR"/>
              </w:rPr>
            </w:pPr>
          </w:p>
        </w:tc>
        <w:tc>
          <w:tcPr>
            <w:tcW w:w="1269" w:type="dxa"/>
            <w:vAlign w:val="center"/>
          </w:tcPr>
          <w:p w:rsidR="00870A25" w:rsidRPr="00870A25" w:rsidRDefault="00870A25" w:rsidP="00AA58B7">
            <w:pPr>
              <w:spacing w:after="0"/>
              <w:jc w:val="center"/>
              <w:rPr>
                <w:rFonts w:cstheme="minorHAnsi"/>
                <w:lang w:eastAsia="pt-BR"/>
              </w:rPr>
            </w:pPr>
          </w:p>
        </w:tc>
      </w:tr>
      <w:tr w:rsidR="00870A25" w:rsidRPr="00870A25" w:rsidTr="003F338F">
        <w:trPr>
          <w:trHeight w:val="404"/>
        </w:trPr>
        <w:tc>
          <w:tcPr>
            <w:tcW w:w="693" w:type="dxa"/>
            <w:vAlign w:val="center"/>
          </w:tcPr>
          <w:p w:rsidR="00870A25" w:rsidRPr="00870A25" w:rsidRDefault="00870A25" w:rsidP="00AA58B7">
            <w:pPr>
              <w:spacing w:before="120" w:after="120" w:line="264" w:lineRule="auto"/>
              <w:jc w:val="center"/>
              <w:rPr>
                <w:rFonts w:cstheme="minorHAnsi"/>
                <w:b/>
                <w:bCs/>
              </w:rPr>
            </w:pPr>
            <w:r w:rsidRPr="00870A25">
              <w:rPr>
                <w:rFonts w:cstheme="minorHAnsi"/>
                <w:b/>
                <w:bCs/>
              </w:rPr>
              <w:t>11</w:t>
            </w:r>
          </w:p>
        </w:tc>
        <w:tc>
          <w:tcPr>
            <w:tcW w:w="952" w:type="dxa"/>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147038</w:t>
            </w:r>
          </w:p>
        </w:tc>
        <w:tc>
          <w:tcPr>
            <w:tcW w:w="3708" w:type="dxa"/>
            <w:vAlign w:val="center"/>
          </w:tcPr>
          <w:p w:rsidR="00870A25" w:rsidRPr="00870A25" w:rsidRDefault="00870A25" w:rsidP="00AA58B7">
            <w:pPr>
              <w:spacing w:before="120" w:after="120" w:line="264" w:lineRule="auto"/>
              <w:jc w:val="both"/>
              <w:rPr>
                <w:rFonts w:cstheme="minorHAnsi"/>
                <w:bCs/>
              </w:rPr>
            </w:pPr>
            <w:r w:rsidRPr="00870A25">
              <w:rPr>
                <w:rFonts w:cstheme="minorHAnsi"/>
                <w:bCs/>
              </w:rPr>
              <w:t xml:space="preserve">GEOFONE DIGITAL, COM NO MINIMO: </w:t>
            </w:r>
            <w:proofErr w:type="gramStart"/>
            <w:r w:rsidRPr="00870A25">
              <w:rPr>
                <w:rFonts w:cstheme="minorHAnsi"/>
                <w:bCs/>
              </w:rPr>
              <w:t>2</w:t>
            </w:r>
            <w:proofErr w:type="gramEnd"/>
            <w:r w:rsidRPr="00870A25">
              <w:rPr>
                <w:rFonts w:cstheme="minorHAnsi"/>
                <w:bCs/>
              </w:rPr>
              <w:t xml:space="preserve"> MODULOS DE FUNCIONAMENTO (RE-SIDENCIAL E SANEAMEN-TO); FREQUENCIA DE USO DE 60HZ A 1,5KHZ. GANHO: </w:t>
            </w:r>
            <w:proofErr w:type="gramStart"/>
            <w:r w:rsidRPr="00870A25">
              <w:rPr>
                <w:rFonts w:cstheme="minorHAnsi"/>
                <w:bCs/>
              </w:rPr>
              <w:t>3</w:t>
            </w:r>
            <w:proofErr w:type="gramEnd"/>
            <w:r w:rsidRPr="00870A25">
              <w:rPr>
                <w:rFonts w:cstheme="minorHAnsi"/>
                <w:bCs/>
              </w:rPr>
              <w:t xml:space="preserve"> DB; BATERIA INTERNA PARA 24 HORAS DE USO.</w:t>
            </w:r>
          </w:p>
        </w:tc>
        <w:tc>
          <w:tcPr>
            <w:tcW w:w="709" w:type="dxa"/>
            <w:noWrap/>
            <w:vAlign w:val="center"/>
          </w:tcPr>
          <w:p w:rsidR="00870A25" w:rsidRPr="00870A25" w:rsidRDefault="00870A25" w:rsidP="00AA58B7">
            <w:pPr>
              <w:spacing w:before="120" w:after="120" w:line="264" w:lineRule="auto"/>
              <w:jc w:val="center"/>
              <w:rPr>
                <w:rFonts w:cstheme="minorHAnsi"/>
                <w:bCs/>
              </w:rPr>
            </w:pPr>
            <w:r w:rsidRPr="00870A25">
              <w:rPr>
                <w:rFonts w:cstheme="minorHAnsi"/>
                <w:bCs/>
              </w:rPr>
              <w:t>UN</w:t>
            </w:r>
          </w:p>
        </w:tc>
        <w:tc>
          <w:tcPr>
            <w:tcW w:w="850" w:type="dxa"/>
            <w:noWrap/>
            <w:vAlign w:val="center"/>
          </w:tcPr>
          <w:p w:rsidR="00870A25" w:rsidRPr="00870A25" w:rsidRDefault="00870A25" w:rsidP="00AA58B7">
            <w:pPr>
              <w:spacing w:before="120" w:after="120" w:line="264" w:lineRule="auto"/>
              <w:jc w:val="center"/>
              <w:rPr>
                <w:rFonts w:cstheme="minorHAnsi"/>
                <w:bCs/>
              </w:rPr>
            </w:pPr>
            <w:proofErr w:type="gramStart"/>
            <w:r w:rsidRPr="00870A25">
              <w:rPr>
                <w:rFonts w:cstheme="minorHAnsi"/>
                <w:bCs/>
              </w:rPr>
              <w:t>1</w:t>
            </w:r>
            <w:proofErr w:type="gramEnd"/>
          </w:p>
        </w:tc>
        <w:tc>
          <w:tcPr>
            <w:tcW w:w="1276" w:type="dxa"/>
            <w:vAlign w:val="center"/>
          </w:tcPr>
          <w:p w:rsidR="00870A25" w:rsidRPr="00870A25" w:rsidRDefault="00870A25" w:rsidP="008F4B8B">
            <w:pPr>
              <w:spacing w:after="0"/>
              <w:rPr>
                <w:rFonts w:cstheme="minorHAnsi"/>
                <w:lang w:eastAsia="pt-BR"/>
              </w:rPr>
            </w:pPr>
          </w:p>
        </w:tc>
        <w:tc>
          <w:tcPr>
            <w:tcW w:w="1141" w:type="dxa"/>
            <w:noWrap/>
            <w:vAlign w:val="center"/>
          </w:tcPr>
          <w:p w:rsidR="00870A25" w:rsidRPr="00870A25" w:rsidRDefault="00870A25" w:rsidP="008F4B8B">
            <w:pPr>
              <w:spacing w:after="0"/>
              <w:rPr>
                <w:rFonts w:cstheme="minorHAnsi"/>
                <w:lang w:eastAsia="pt-BR"/>
              </w:rPr>
            </w:pPr>
          </w:p>
        </w:tc>
        <w:tc>
          <w:tcPr>
            <w:tcW w:w="1269" w:type="dxa"/>
            <w:vAlign w:val="center"/>
          </w:tcPr>
          <w:p w:rsidR="00870A25" w:rsidRPr="00870A25" w:rsidRDefault="00870A25" w:rsidP="008F4B8B">
            <w:pPr>
              <w:spacing w:after="0"/>
              <w:jc w:val="center"/>
              <w:rPr>
                <w:rFonts w:cstheme="minorHAnsi"/>
                <w:lang w:eastAsia="pt-BR"/>
              </w:rPr>
            </w:pPr>
          </w:p>
        </w:tc>
      </w:tr>
    </w:tbl>
    <w:p w:rsidR="00105E4E" w:rsidRPr="00870A25" w:rsidRDefault="00105E4E" w:rsidP="008026F5">
      <w:pPr>
        <w:spacing w:after="0" w:line="240" w:lineRule="auto"/>
        <w:ind w:left="-142"/>
        <w:jc w:val="both"/>
        <w:rPr>
          <w:rFonts w:eastAsiaTheme="minorEastAsia" w:cstheme="minorHAnsi"/>
          <w:color w:val="00000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Pr>
          <w:rFonts w:cs="Times New Roman"/>
          <w:sz w:val="20"/>
          <w:szCs w:val="20"/>
        </w:rPr>
        <w:t>DATA:            /              /</w:t>
      </w:r>
    </w:p>
    <w:p w:rsidR="008026F5" w:rsidRDefault="008026F5" w:rsidP="008026F5">
      <w:pPr>
        <w:spacing w:after="0" w:line="240" w:lineRule="auto"/>
        <w:rPr>
          <w:rFonts w:cs="Times New Roman"/>
          <w:sz w:val="20"/>
          <w:szCs w:val="20"/>
        </w:rPr>
      </w:pPr>
    </w:p>
    <w:p w:rsidR="00BA7997" w:rsidRDefault="00BA7997" w:rsidP="008026F5">
      <w:pPr>
        <w:spacing w:after="0" w:line="240" w:lineRule="auto"/>
        <w:rPr>
          <w:rFonts w:cs="Times New Roman"/>
          <w:sz w:val="20"/>
          <w:szCs w:val="20"/>
        </w:rPr>
      </w:pPr>
    </w:p>
    <w:p w:rsidR="00BF27FB" w:rsidRDefault="00BF27FB" w:rsidP="008026F5">
      <w:pPr>
        <w:spacing w:after="0" w:line="240" w:lineRule="auto"/>
        <w:rPr>
          <w:rFonts w:cs="Times New Roman"/>
          <w:sz w:val="20"/>
          <w:szCs w:val="20"/>
        </w:rPr>
      </w:pPr>
    </w:p>
    <w:p w:rsidR="00BF27FB" w:rsidRDefault="00BF27FB" w:rsidP="008026F5">
      <w:pPr>
        <w:spacing w:after="0" w:line="240" w:lineRule="auto"/>
        <w:rPr>
          <w:rFonts w:cs="Times New Roman"/>
          <w:sz w:val="20"/>
          <w:szCs w:val="20"/>
        </w:rPr>
      </w:pPr>
    </w:p>
    <w:p w:rsidR="00BF27FB" w:rsidRDefault="00BF27FB"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BF27FB" w:rsidRDefault="00BF27FB"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w:t>
      </w:r>
      <w:r w:rsidR="00DC047F">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 xml:space="preserve">Para fins de </w:t>
      </w:r>
      <w:r w:rsidR="00DC047F">
        <w:rPr>
          <w:sz w:val="24"/>
          <w:szCs w:val="24"/>
        </w:rPr>
        <w:t>regularidade</w:t>
      </w:r>
      <w:r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A13FCE" w:rsidRPr="00627FB2" w:rsidRDefault="00A13FCE" w:rsidP="00A13FCE">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002D7E8B">
        <w:rPr>
          <w:rFonts w:eastAsia="Times New Roman" w:cstheme="minorHAnsi"/>
          <w:color w:val="222222"/>
          <w:sz w:val="24"/>
          <w:szCs w:val="24"/>
          <w:lang w:eastAsia="pt-BR"/>
        </w:rPr>
        <w:t xml:space="preserve">Comprovante de </w:t>
      </w:r>
      <w:r w:rsidR="002D7E8B"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r w:rsidR="000F1118">
        <w:rPr>
          <w:sz w:val="24"/>
          <w:szCs w:val="24"/>
        </w:rPr>
        <w:t xml:space="preserve"> (Declaração)</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1D0D55" w:rsidRDefault="001D0D55"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047A3" w:rsidRDefault="005047A3" w:rsidP="008026F5">
      <w:pPr>
        <w:spacing w:after="0" w:line="240" w:lineRule="auto"/>
        <w:ind w:left="-142"/>
        <w:jc w:val="both"/>
        <w:rPr>
          <w:rFonts w:eastAsiaTheme="minorEastAsia" w:cs="Times New Roman"/>
          <w:color w:val="000000"/>
          <w:sz w:val="20"/>
          <w:szCs w:val="20"/>
          <w:lang w:eastAsia="pt-BR"/>
        </w:rPr>
      </w:pPr>
    </w:p>
    <w:p w:rsidR="002F4EDA" w:rsidRDefault="002F4ED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3F338F">
        <w:rPr>
          <w:rFonts w:cstheme="minorHAnsi"/>
          <w:b/>
          <w:sz w:val="24"/>
          <w:szCs w:val="24"/>
        </w:rPr>
        <w:t>50</w:t>
      </w:r>
      <w:r w:rsidR="00870A25">
        <w:rPr>
          <w:rFonts w:cstheme="minorHAnsi"/>
          <w:b/>
          <w:sz w:val="24"/>
          <w:szCs w:val="24"/>
        </w:rPr>
        <w:t>5</w:t>
      </w:r>
      <w:r w:rsidRPr="0044408A">
        <w:rPr>
          <w:rFonts w:cstheme="minorHAnsi"/>
          <w:b/>
          <w:sz w:val="24"/>
          <w:szCs w:val="24"/>
        </w:rPr>
        <w:t>/</w:t>
      </w:r>
      <w:r>
        <w:rPr>
          <w:rFonts w:cstheme="minorHAnsi"/>
          <w:b/>
          <w:sz w:val="24"/>
          <w:szCs w:val="24"/>
        </w:rPr>
        <w:t>202</w:t>
      </w:r>
      <w:r w:rsidR="005A376C">
        <w:rPr>
          <w:rFonts w:cstheme="minorHAnsi"/>
          <w:b/>
          <w:sz w:val="24"/>
          <w:szCs w:val="24"/>
        </w:rPr>
        <w:t>5</w:t>
      </w:r>
    </w:p>
    <w:p w:rsidR="00893482" w:rsidRPr="0044408A" w:rsidRDefault="00893482" w:rsidP="00893482">
      <w:pPr>
        <w:spacing w:after="0" w:line="240" w:lineRule="auto"/>
        <w:rPr>
          <w:rFonts w:cstheme="minorHAnsi"/>
          <w:sz w:val="24"/>
          <w:szCs w:val="24"/>
        </w:rPr>
      </w:pPr>
    </w:p>
    <w:p w:rsidR="00893482" w:rsidRPr="00875F05" w:rsidRDefault="00893482" w:rsidP="00875F05">
      <w:pPr>
        <w:pStyle w:val="CabealhoeRodap"/>
        <w:spacing w:after="0"/>
        <w:jc w:val="both"/>
        <w:rPr>
          <w:rFonts w:ascii="Arial" w:hAnsi="Arial" w:cs="Arial"/>
          <w:bCs/>
        </w:rPr>
      </w:pPr>
      <w:r w:rsidRPr="00105E4E">
        <w:rPr>
          <w:rFonts w:cstheme="minorHAnsi"/>
          <w:b/>
          <w:sz w:val="24"/>
          <w:szCs w:val="24"/>
        </w:rPr>
        <w:t xml:space="preserve">OBJETO: </w:t>
      </w:r>
      <w:r w:rsidR="00870A25">
        <w:rPr>
          <w:rFonts w:eastAsia="Arial" w:cstheme="minorHAnsi"/>
          <w:color w:val="0D0D0D"/>
          <w:sz w:val="24"/>
          <w:szCs w:val="24"/>
        </w:rPr>
        <w:t>AQUISIÇÃO DE FERRAMENTAS (BROCAS, FACA DESENGROSSADEIRA, FACA PARA PLAINA, DISCO DE CORTE), CORTADORA DE PISO E GEOFONE DIGITAL</w:t>
      </w:r>
      <w:r w:rsidR="00870A25" w:rsidRPr="00795D0A">
        <w:rPr>
          <w:rFonts w:cstheme="minorHAnsi"/>
          <w:sz w:val="24"/>
          <w:szCs w:val="24"/>
        </w:rPr>
        <w:t xml:space="preserve">, </w:t>
      </w:r>
      <w:r w:rsidR="00870A25" w:rsidRPr="00795D0A">
        <w:rPr>
          <w:rFonts w:cstheme="minorHAnsi"/>
          <w:sz w:val="24"/>
          <w:szCs w:val="24"/>
          <w:lang w:eastAsia="pt-BR"/>
        </w:rPr>
        <w:t>CONFORME TERMO DE REFERÊNCIA</w:t>
      </w:r>
      <w:bookmarkStart w:id="0" w:name="_GoBack"/>
      <w:bookmarkEnd w:id="0"/>
      <w:r w:rsidR="00875F05">
        <w:rPr>
          <w:rFonts w:ascii="Arial" w:hAnsi="Arial" w:cs="Arial"/>
          <w:bCs/>
        </w:rPr>
        <w:t>.</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893482" w:rsidRPr="0044408A" w:rsidRDefault="00893482" w:rsidP="00893482">
      <w:pPr>
        <w:spacing w:after="0" w:line="240" w:lineRule="auto"/>
        <w:ind w:left="720" w:hanging="720"/>
        <w:jc w:val="both"/>
        <w:rPr>
          <w:rFonts w:cstheme="minorHAnsi"/>
          <w:sz w:val="24"/>
          <w:szCs w:val="24"/>
        </w:rPr>
      </w:pPr>
    </w:p>
    <w:p w:rsidR="00893482" w:rsidRPr="0044408A" w:rsidRDefault="00893482" w:rsidP="00893482">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893482" w:rsidRPr="00A72587" w:rsidRDefault="00893482" w:rsidP="00893482">
      <w:pPr>
        <w:spacing w:after="0" w:line="240" w:lineRule="auto"/>
        <w:ind w:left="720" w:hanging="720"/>
        <w:jc w:val="both"/>
        <w:rPr>
          <w:rFonts w:cstheme="minorHAnsi"/>
          <w:sz w:val="24"/>
          <w:szCs w:val="24"/>
        </w:rPr>
      </w:pPr>
    </w:p>
    <w:p w:rsidR="00893482" w:rsidRPr="00A72587" w:rsidRDefault="00893482" w:rsidP="00893482">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893482" w:rsidRPr="00A72587" w:rsidRDefault="00893482" w:rsidP="00893482">
      <w:pPr>
        <w:spacing w:after="0" w:line="240" w:lineRule="auto"/>
        <w:jc w:val="both"/>
        <w:rPr>
          <w:rFonts w:cstheme="minorHAnsi"/>
          <w:sz w:val="24"/>
          <w:szCs w:val="24"/>
        </w:rPr>
      </w:pPr>
    </w:p>
    <w:p w:rsidR="00893482" w:rsidRPr="00A36C47" w:rsidRDefault="00893482" w:rsidP="00893482">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893482" w:rsidRPr="00A36C47" w:rsidRDefault="00893482"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893482" w:rsidRPr="00A0092D" w:rsidRDefault="00893482" w:rsidP="00893482">
      <w:pPr>
        <w:spacing w:after="0" w:line="240" w:lineRule="auto"/>
        <w:jc w:val="both"/>
        <w:rPr>
          <w:rFonts w:cstheme="minorHAnsi"/>
          <w:sz w:val="24"/>
          <w:szCs w:val="24"/>
        </w:rPr>
      </w:pPr>
    </w:p>
    <w:p w:rsidR="00893482" w:rsidRDefault="006757F8" w:rsidP="00893482">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A10E34" w:rsidRDefault="00A10E34" w:rsidP="00893482">
      <w:pPr>
        <w:spacing w:after="0" w:line="240" w:lineRule="auto"/>
        <w:jc w:val="both"/>
        <w:rPr>
          <w:rFonts w:cstheme="minorHAnsi"/>
          <w:color w:val="000000"/>
          <w:sz w:val="24"/>
          <w:szCs w:val="24"/>
        </w:rPr>
      </w:pPr>
    </w:p>
    <w:p w:rsidR="006757F8" w:rsidRDefault="006757F8" w:rsidP="00893482">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582ACC">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6757F8" w:rsidRDefault="006757F8" w:rsidP="00893482">
      <w:pPr>
        <w:spacing w:after="0" w:line="240" w:lineRule="auto"/>
        <w:jc w:val="both"/>
        <w:rPr>
          <w:rFonts w:cstheme="minorHAnsi"/>
          <w:color w:val="000000"/>
          <w:sz w:val="24"/>
          <w:szCs w:val="24"/>
        </w:rPr>
      </w:pPr>
    </w:p>
    <w:p w:rsidR="006757F8" w:rsidRPr="00A0092D" w:rsidRDefault="006757F8" w:rsidP="00893482">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2D9" w:rsidRDefault="001752D9">
      <w:pPr>
        <w:spacing w:after="0" w:line="240" w:lineRule="auto"/>
      </w:pPr>
      <w:r>
        <w:separator/>
      </w:r>
    </w:p>
  </w:endnote>
  <w:endnote w:type="continuationSeparator" w:id="0">
    <w:p w:rsidR="001752D9" w:rsidRDefault="00175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2D9" w:rsidRDefault="001752D9">
      <w:pPr>
        <w:spacing w:after="0" w:line="240" w:lineRule="auto"/>
      </w:pPr>
      <w:r>
        <w:separator/>
      </w:r>
    </w:p>
  </w:footnote>
  <w:footnote w:type="continuationSeparator" w:id="0">
    <w:p w:rsidR="001752D9" w:rsidRDefault="001752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519B"/>
    <w:rsid w:val="00041F1D"/>
    <w:rsid w:val="00056A0D"/>
    <w:rsid w:val="00063EA9"/>
    <w:rsid w:val="00071125"/>
    <w:rsid w:val="00075695"/>
    <w:rsid w:val="000851B3"/>
    <w:rsid w:val="000869E5"/>
    <w:rsid w:val="000905F3"/>
    <w:rsid w:val="00091241"/>
    <w:rsid w:val="00092993"/>
    <w:rsid w:val="000A3147"/>
    <w:rsid w:val="000A3BA6"/>
    <w:rsid w:val="000A3D7A"/>
    <w:rsid w:val="000B018B"/>
    <w:rsid w:val="000D181A"/>
    <w:rsid w:val="000D7631"/>
    <w:rsid w:val="000E7A73"/>
    <w:rsid w:val="000F1118"/>
    <w:rsid w:val="000F5823"/>
    <w:rsid w:val="00100EE5"/>
    <w:rsid w:val="00101168"/>
    <w:rsid w:val="00105E4E"/>
    <w:rsid w:val="00107ED5"/>
    <w:rsid w:val="0011337E"/>
    <w:rsid w:val="00117C98"/>
    <w:rsid w:val="00120ADC"/>
    <w:rsid w:val="00127635"/>
    <w:rsid w:val="0013343C"/>
    <w:rsid w:val="00156CF0"/>
    <w:rsid w:val="0016003E"/>
    <w:rsid w:val="00172D39"/>
    <w:rsid w:val="00172DD7"/>
    <w:rsid w:val="001752D9"/>
    <w:rsid w:val="00183DD8"/>
    <w:rsid w:val="001A28C6"/>
    <w:rsid w:val="001A5069"/>
    <w:rsid w:val="001A53B5"/>
    <w:rsid w:val="001B2EA8"/>
    <w:rsid w:val="001B3009"/>
    <w:rsid w:val="001B4C76"/>
    <w:rsid w:val="001B4E0F"/>
    <w:rsid w:val="001C47CA"/>
    <w:rsid w:val="001D0D55"/>
    <w:rsid w:val="001D2FD3"/>
    <w:rsid w:val="001D7FA0"/>
    <w:rsid w:val="001E002A"/>
    <w:rsid w:val="001E1F5D"/>
    <w:rsid w:val="001E3B31"/>
    <w:rsid w:val="001E67EC"/>
    <w:rsid w:val="001E6C2B"/>
    <w:rsid w:val="001F2117"/>
    <w:rsid w:val="00200348"/>
    <w:rsid w:val="00200580"/>
    <w:rsid w:val="002042A9"/>
    <w:rsid w:val="00206683"/>
    <w:rsid w:val="00207AD9"/>
    <w:rsid w:val="00234CAC"/>
    <w:rsid w:val="0023671B"/>
    <w:rsid w:val="00236D20"/>
    <w:rsid w:val="00245AE6"/>
    <w:rsid w:val="0025486E"/>
    <w:rsid w:val="00256C18"/>
    <w:rsid w:val="002631F7"/>
    <w:rsid w:val="00264FDF"/>
    <w:rsid w:val="00270776"/>
    <w:rsid w:val="00270C67"/>
    <w:rsid w:val="002764E5"/>
    <w:rsid w:val="00291B23"/>
    <w:rsid w:val="002937CA"/>
    <w:rsid w:val="002A5800"/>
    <w:rsid w:val="002B012C"/>
    <w:rsid w:val="002C16AE"/>
    <w:rsid w:val="002C1E82"/>
    <w:rsid w:val="002C59C1"/>
    <w:rsid w:val="002D67EE"/>
    <w:rsid w:val="002D7E8B"/>
    <w:rsid w:val="002E2CE7"/>
    <w:rsid w:val="002F0453"/>
    <w:rsid w:val="002F2478"/>
    <w:rsid w:val="002F4EDA"/>
    <w:rsid w:val="002F5FBC"/>
    <w:rsid w:val="002F7EFB"/>
    <w:rsid w:val="0030323F"/>
    <w:rsid w:val="00322BFB"/>
    <w:rsid w:val="00323EE8"/>
    <w:rsid w:val="0033573E"/>
    <w:rsid w:val="003667AC"/>
    <w:rsid w:val="003A0050"/>
    <w:rsid w:val="003E0E0A"/>
    <w:rsid w:val="003F298D"/>
    <w:rsid w:val="003F338F"/>
    <w:rsid w:val="003F73D8"/>
    <w:rsid w:val="003F7A89"/>
    <w:rsid w:val="003F7B02"/>
    <w:rsid w:val="00401B54"/>
    <w:rsid w:val="004151C6"/>
    <w:rsid w:val="00416825"/>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047A3"/>
    <w:rsid w:val="00510EAC"/>
    <w:rsid w:val="00516F03"/>
    <w:rsid w:val="005273EC"/>
    <w:rsid w:val="0053514A"/>
    <w:rsid w:val="00535B2D"/>
    <w:rsid w:val="00582ACC"/>
    <w:rsid w:val="0058346D"/>
    <w:rsid w:val="005850B7"/>
    <w:rsid w:val="005A07E5"/>
    <w:rsid w:val="005A376C"/>
    <w:rsid w:val="005C4D56"/>
    <w:rsid w:val="005E02EE"/>
    <w:rsid w:val="005E14DC"/>
    <w:rsid w:val="005E3609"/>
    <w:rsid w:val="005E4404"/>
    <w:rsid w:val="005E5111"/>
    <w:rsid w:val="005E6E29"/>
    <w:rsid w:val="005F3B5A"/>
    <w:rsid w:val="005F6D62"/>
    <w:rsid w:val="00616480"/>
    <w:rsid w:val="0062126E"/>
    <w:rsid w:val="00622204"/>
    <w:rsid w:val="00641AB8"/>
    <w:rsid w:val="006446B6"/>
    <w:rsid w:val="00654970"/>
    <w:rsid w:val="006631A4"/>
    <w:rsid w:val="00663A16"/>
    <w:rsid w:val="006757F8"/>
    <w:rsid w:val="00687525"/>
    <w:rsid w:val="006A3833"/>
    <w:rsid w:val="006B090F"/>
    <w:rsid w:val="006B3C46"/>
    <w:rsid w:val="006B42A0"/>
    <w:rsid w:val="006C5EF6"/>
    <w:rsid w:val="006C69B1"/>
    <w:rsid w:val="006D11E1"/>
    <w:rsid w:val="00716C66"/>
    <w:rsid w:val="007362A0"/>
    <w:rsid w:val="00742A1E"/>
    <w:rsid w:val="007514F6"/>
    <w:rsid w:val="0075538D"/>
    <w:rsid w:val="0075643F"/>
    <w:rsid w:val="00757A85"/>
    <w:rsid w:val="00765E9D"/>
    <w:rsid w:val="00766EA8"/>
    <w:rsid w:val="00774F53"/>
    <w:rsid w:val="0078457D"/>
    <w:rsid w:val="00795D0A"/>
    <w:rsid w:val="007A31EA"/>
    <w:rsid w:val="007A68DE"/>
    <w:rsid w:val="007B0175"/>
    <w:rsid w:val="007F2EFF"/>
    <w:rsid w:val="008026F5"/>
    <w:rsid w:val="00811324"/>
    <w:rsid w:val="00813177"/>
    <w:rsid w:val="00816F0F"/>
    <w:rsid w:val="00823A13"/>
    <w:rsid w:val="00835C93"/>
    <w:rsid w:val="008426C5"/>
    <w:rsid w:val="00850785"/>
    <w:rsid w:val="0085226F"/>
    <w:rsid w:val="00852279"/>
    <w:rsid w:val="00852ED2"/>
    <w:rsid w:val="00855D78"/>
    <w:rsid w:val="00870086"/>
    <w:rsid w:val="00870A25"/>
    <w:rsid w:val="00875F05"/>
    <w:rsid w:val="00885DF3"/>
    <w:rsid w:val="008909BE"/>
    <w:rsid w:val="00893482"/>
    <w:rsid w:val="008A0F0A"/>
    <w:rsid w:val="008B5822"/>
    <w:rsid w:val="008C4053"/>
    <w:rsid w:val="008E20E0"/>
    <w:rsid w:val="008E4C42"/>
    <w:rsid w:val="008F315A"/>
    <w:rsid w:val="008F6FFE"/>
    <w:rsid w:val="00900E60"/>
    <w:rsid w:val="009012AC"/>
    <w:rsid w:val="00904E5E"/>
    <w:rsid w:val="0091744A"/>
    <w:rsid w:val="009364D8"/>
    <w:rsid w:val="00941554"/>
    <w:rsid w:val="00944B3B"/>
    <w:rsid w:val="00947F57"/>
    <w:rsid w:val="00954443"/>
    <w:rsid w:val="00981D4E"/>
    <w:rsid w:val="00983CAD"/>
    <w:rsid w:val="00985E9E"/>
    <w:rsid w:val="00995579"/>
    <w:rsid w:val="009978EF"/>
    <w:rsid w:val="009A415E"/>
    <w:rsid w:val="009A6744"/>
    <w:rsid w:val="009B77F9"/>
    <w:rsid w:val="009C6A2B"/>
    <w:rsid w:val="009D2E9D"/>
    <w:rsid w:val="00A041AC"/>
    <w:rsid w:val="00A04559"/>
    <w:rsid w:val="00A04C45"/>
    <w:rsid w:val="00A057BA"/>
    <w:rsid w:val="00A10E34"/>
    <w:rsid w:val="00A13FCE"/>
    <w:rsid w:val="00A347F9"/>
    <w:rsid w:val="00A36283"/>
    <w:rsid w:val="00A45094"/>
    <w:rsid w:val="00A45F97"/>
    <w:rsid w:val="00A551BF"/>
    <w:rsid w:val="00A83617"/>
    <w:rsid w:val="00A84A6B"/>
    <w:rsid w:val="00A85002"/>
    <w:rsid w:val="00A87213"/>
    <w:rsid w:val="00A907CC"/>
    <w:rsid w:val="00A95E55"/>
    <w:rsid w:val="00AA5616"/>
    <w:rsid w:val="00AD6E63"/>
    <w:rsid w:val="00AE07F9"/>
    <w:rsid w:val="00AE2E37"/>
    <w:rsid w:val="00AF58AE"/>
    <w:rsid w:val="00B13DCE"/>
    <w:rsid w:val="00B161D8"/>
    <w:rsid w:val="00B21CB1"/>
    <w:rsid w:val="00B258FB"/>
    <w:rsid w:val="00B4253B"/>
    <w:rsid w:val="00B427C0"/>
    <w:rsid w:val="00B46DDF"/>
    <w:rsid w:val="00B46E01"/>
    <w:rsid w:val="00B54239"/>
    <w:rsid w:val="00B8158E"/>
    <w:rsid w:val="00B82076"/>
    <w:rsid w:val="00B852C9"/>
    <w:rsid w:val="00B955E7"/>
    <w:rsid w:val="00BA1159"/>
    <w:rsid w:val="00BA7997"/>
    <w:rsid w:val="00BC4219"/>
    <w:rsid w:val="00BD2D87"/>
    <w:rsid w:val="00BE0FFA"/>
    <w:rsid w:val="00BE5A51"/>
    <w:rsid w:val="00BF27FB"/>
    <w:rsid w:val="00BF2CE2"/>
    <w:rsid w:val="00C13F06"/>
    <w:rsid w:val="00C203C5"/>
    <w:rsid w:val="00C24B7C"/>
    <w:rsid w:val="00C26F86"/>
    <w:rsid w:val="00C42491"/>
    <w:rsid w:val="00C427CB"/>
    <w:rsid w:val="00C51C41"/>
    <w:rsid w:val="00C54B35"/>
    <w:rsid w:val="00C6354C"/>
    <w:rsid w:val="00C6563F"/>
    <w:rsid w:val="00C772EC"/>
    <w:rsid w:val="00C81374"/>
    <w:rsid w:val="00C84FE3"/>
    <w:rsid w:val="00CA3B06"/>
    <w:rsid w:val="00CA6C97"/>
    <w:rsid w:val="00CA7152"/>
    <w:rsid w:val="00CB1718"/>
    <w:rsid w:val="00CB46CA"/>
    <w:rsid w:val="00CB7157"/>
    <w:rsid w:val="00CC0EEF"/>
    <w:rsid w:val="00CC60CA"/>
    <w:rsid w:val="00CC6787"/>
    <w:rsid w:val="00CE299F"/>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B5BCB"/>
    <w:rsid w:val="00DC047F"/>
    <w:rsid w:val="00DC2BCA"/>
    <w:rsid w:val="00DC6EBE"/>
    <w:rsid w:val="00DD2243"/>
    <w:rsid w:val="00DD3DD9"/>
    <w:rsid w:val="00DE451D"/>
    <w:rsid w:val="00DF5E01"/>
    <w:rsid w:val="00DF74D2"/>
    <w:rsid w:val="00E00461"/>
    <w:rsid w:val="00E06505"/>
    <w:rsid w:val="00E10413"/>
    <w:rsid w:val="00E106DA"/>
    <w:rsid w:val="00E25156"/>
    <w:rsid w:val="00E25AFE"/>
    <w:rsid w:val="00E63CBF"/>
    <w:rsid w:val="00E77B05"/>
    <w:rsid w:val="00E81A07"/>
    <w:rsid w:val="00E9754F"/>
    <w:rsid w:val="00EA3217"/>
    <w:rsid w:val="00EB1BA2"/>
    <w:rsid w:val="00EB5C83"/>
    <w:rsid w:val="00EC2272"/>
    <w:rsid w:val="00ED4F32"/>
    <w:rsid w:val="00EF0846"/>
    <w:rsid w:val="00EF41AB"/>
    <w:rsid w:val="00EF4EE2"/>
    <w:rsid w:val="00F0051C"/>
    <w:rsid w:val="00F23DF5"/>
    <w:rsid w:val="00F278DC"/>
    <w:rsid w:val="00F27A42"/>
    <w:rsid w:val="00F53555"/>
    <w:rsid w:val="00F727AC"/>
    <w:rsid w:val="00F7440F"/>
    <w:rsid w:val="00F857B3"/>
    <w:rsid w:val="00F9427F"/>
    <w:rsid w:val="00FA4EAF"/>
    <w:rsid w:val="00FB5B1B"/>
    <w:rsid w:val="00FC5A0E"/>
    <w:rsid w:val="00FD3713"/>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5047A3"/>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31D6D-4939-4C1A-A0EA-D86D2F188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2973</Words>
  <Characters>16058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SERGIO NILSON FERREIRA</cp:lastModifiedBy>
  <cp:revision>4</cp:revision>
  <cp:lastPrinted>2023-12-14T17:10:00Z</cp:lastPrinted>
  <dcterms:created xsi:type="dcterms:W3CDTF">2025-03-17T17:26:00Z</dcterms:created>
  <dcterms:modified xsi:type="dcterms:W3CDTF">2025-03-18T11:13:00Z</dcterms:modified>
  <dc:language>pt-BR</dc:language>
</cp:coreProperties>
</file>