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31B04" w:rsidTr="0075643F">
        <w:tc>
          <w:tcPr>
            <w:tcW w:w="10606" w:type="dxa"/>
          </w:tcPr>
          <w:p w:rsidR="00947F57" w:rsidRPr="002F2478" w:rsidRDefault="00947F57" w:rsidP="0075643F">
            <w:pPr>
              <w:spacing w:after="0" w:line="240" w:lineRule="auto"/>
              <w:jc w:val="center"/>
              <w:rPr>
                <w:b/>
                <w:sz w:val="32"/>
                <w:szCs w:val="32"/>
              </w:rPr>
            </w:pPr>
          </w:p>
          <w:p w:rsidR="0075643F" w:rsidRPr="00531B04" w:rsidRDefault="0075643F" w:rsidP="0075643F">
            <w:pPr>
              <w:spacing w:after="0" w:line="240" w:lineRule="auto"/>
              <w:jc w:val="center"/>
              <w:rPr>
                <w:b/>
                <w:sz w:val="32"/>
                <w:szCs w:val="32"/>
              </w:rPr>
            </w:pPr>
            <w:r w:rsidRPr="00531B04">
              <w:rPr>
                <w:b/>
                <w:sz w:val="32"/>
                <w:szCs w:val="32"/>
              </w:rPr>
              <w:t xml:space="preserve">AVISO DE DISPENSA DE LICITAÇÃO N° </w:t>
            </w:r>
            <w:r w:rsidR="00A52CE8">
              <w:rPr>
                <w:b/>
                <w:sz w:val="32"/>
                <w:szCs w:val="32"/>
              </w:rPr>
              <w:t>9</w:t>
            </w:r>
            <w:r w:rsidR="00D02561">
              <w:rPr>
                <w:b/>
                <w:sz w:val="32"/>
                <w:szCs w:val="32"/>
              </w:rPr>
              <w:t>66</w:t>
            </w:r>
            <w:r w:rsidRPr="00531B04">
              <w:rPr>
                <w:b/>
                <w:sz w:val="32"/>
                <w:szCs w:val="32"/>
              </w:rPr>
              <w:t>/20</w:t>
            </w:r>
            <w:r w:rsidR="002F2478" w:rsidRPr="00531B04">
              <w:rPr>
                <w:b/>
                <w:sz w:val="32"/>
                <w:szCs w:val="32"/>
              </w:rPr>
              <w:t>2</w:t>
            </w:r>
            <w:r w:rsidR="00F548E6">
              <w:rPr>
                <w:b/>
                <w:sz w:val="32"/>
                <w:szCs w:val="32"/>
              </w:rPr>
              <w:t>5</w:t>
            </w:r>
          </w:p>
          <w:p w:rsidR="0075643F" w:rsidRPr="00531B04" w:rsidRDefault="0075643F" w:rsidP="0075643F">
            <w:pPr>
              <w:spacing w:after="0" w:line="240" w:lineRule="auto"/>
              <w:jc w:val="center"/>
              <w:rPr>
                <w:b/>
                <w:sz w:val="24"/>
                <w:szCs w:val="24"/>
              </w:rPr>
            </w:pPr>
          </w:p>
          <w:p w:rsidR="0075643F" w:rsidRPr="00531B04" w:rsidRDefault="0075643F" w:rsidP="0075643F">
            <w:pPr>
              <w:spacing w:after="0" w:line="240" w:lineRule="auto"/>
              <w:jc w:val="center"/>
              <w:rPr>
                <w:sz w:val="24"/>
                <w:szCs w:val="24"/>
              </w:rPr>
            </w:pPr>
            <w:r w:rsidRPr="00531B04">
              <w:rPr>
                <w:sz w:val="24"/>
                <w:szCs w:val="24"/>
              </w:rPr>
              <w:t>FUNDAMENTAÇÃO LEGAL: ART. 75, INCISO II, DA LEI FEDERAL Nº 14.133/2021;</w:t>
            </w:r>
          </w:p>
          <w:p w:rsidR="0075643F" w:rsidRPr="00531B04" w:rsidRDefault="00663A16" w:rsidP="0075643F">
            <w:pPr>
              <w:spacing w:after="0" w:line="240" w:lineRule="auto"/>
              <w:jc w:val="center"/>
              <w:rPr>
                <w:sz w:val="24"/>
                <w:szCs w:val="24"/>
              </w:rPr>
            </w:pPr>
            <w:r w:rsidRPr="00531B04">
              <w:rPr>
                <w:sz w:val="24"/>
                <w:szCs w:val="24"/>
              </w:rPr>
              <w:t>DECRETO MUNICIPAL Nº 19.</w:t>
            </w:r>
            <w:r w:rsidR="009B77F9" w:rsidRPr="00531B04">
              <w:rPr>
                <w:sz w:val="24"/>
                <w:szCs w:val="24"/>
              </w:rPr>
              <w:t>637</w:t>
            </w:r>
            <w:r w:rsidR="0075643F" w:rsidRPr="00531B04">
              <w:rPr>
                <w:sz w:val="24"/>
                <w:szCs w:val="24"/>
              </w:rPr>
              <w:t>/202</w:t>
            </w:r>
            <w:r w:rsidR="009B77F9" w:rsidRPr="00531B04">
              <w:rPr>
                <w:sz w:val="24"/>
                <w:szCs w:val="24"/>
              </w:rPr>
              <w:t>4</w:t>
            </w:r>
            <w:r w:rsidR="0075643F" w:rsidRPr="00531B04">
              <w:rPr>
                <w:sz w:val="24"/>
                <w:szCs w:val="24"/>
              </w:rPr>
              <w:t>;</w:t>
            </w:r>
          </w:p>
          <w:p w:rsidR="00947F57" w:rsidRPr="00531B04" w:rsidRDefault="00947F57" w:rsidP="0075643F">
            <w:pPr>
              <w:spacing w:after="0" w:line="240" w:lineRule="auto"/>
              <w:jc w:val="center"/>
              <w:rPr>
                <w:rFonts w:eastAsiaTheme="minorEastAsia" w:cs="Times New Roman"/>
                <w:color w:val="000000"/>
                <w:sz w:val="20"/>
                <w:szCs w:val="20"/>
                <w:lang w:eastAsia="pt-BR"/>
              </w:rPr>
            </w:pPr>
          </w:p>
        </w:tc>
      </w:tr>
    </w:tbl>
    <w:p w:rsidR="00C26F86" w:rsidRPr="00531B04"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31B04" w:rsidTr="0075643F">
        <w:tc>
          <w:tcPr>
            <w:tcW w:w="10606" w:type="dxa"/>
            <w:gridSpan w:val="2"/>
          </w:tcPr>
          <w:p w:rsidR="0075643F" w:rsidRPr="00531B04" w:rsidRDefault="0075643F" w:rsidP="0075643F">
            <w:pPr>
              <w:spacing w:after="0" w:line="240" w:lineRule="auto"/>
              <w:jc w:val="center"/>
              <w:rPr>
                <w:b/>
                <w:sz w:val="24"/>
                <w:szCs w:val="24"/>
              </w:rPr>
            </w:pPr>
            <w:r w:rsidRPr="00531B04">
              <w:rPr>
                <w:b/>
                <w:sz w:val="24"/>
                <w:szCs w:val="24"/>
              </w:rPr>
              <w:t>DADOS DO AVISO</w:t>
            </w:r>
          </w:p>
          <w:p w:rsidR="0075643F" w:rsidRPr="00531B04" w:rsidRDefault="0075643F" w:rsidP="00D02561">
            <w:pPr>
              <w:spacing w:after="0" w:line="240" w:lineRule="auto"/>
              <w:jc w:val="center"/>
              <w:rPr>
                <w:rFonts w:eastAsiaTheme="minorEastAsia" w:cs="Times New Roman"/>
                <w:b/>
                <w:color w:val="000000"/>
                <w:sz w:val="24"/>
                <w:szCs w:val="24"/>
                <w:lang w:eastAsia="pt-BR"/>
              </w:rPr>
            </w:pPr>
            <w:r w:rsidRPr="00531B04">
              <w:rPr>
                <w:sz w:val="24"/>
                <w:szCs w:val="24"/>
              </w:rPr>
              <w:t xml:space="preserve">São José dos Campos, </w:t>
            </w:r>
            <w:r w:rsidR="00A52CE8">
              <w:rPr>
                <w:sz w:val="24"/>
                <w:szCs w:val="24"/>
              </w:rPr>
              <w:t>0</w:t>
            </w:r>
            <w:r w:rsidR="00D02561">
              <w:rPr>
                <w:sz w:val="24"/>
                <w:szCs w:val="24"/>
              </w:rPr>
              <w:t>6</w:t>
            </w:r>
            <w:r w:rsidR="00531B04" w:rsidRPr="00531B04">
              <w:rPr>
                <w:sz w:val="24"/>
                <w:szCs w:val="24"/>
              </w:rPr>
              <w:t xml:space="preserve"> de </w:t>
            </w:r>
            <w:r w:rsidR="00A52CE8">
              <w:rPr>
                <w:sz w:val="24"/>
                <w:szCs w:val="24"/>
              </w:rPr>
              <w:t>maio</w:t>
            </w:r>
            <w:r w:rsidRPr="00531B04">
              <w:rPr>
                <w:sz w:val="24"/>
                <w:szCs w:val="24"/>
              </w:rPr>
              <w:t xml:space="preserve"> de 202</w:t>
            </w:r>
            <w:r w:rsidR="00F548E6">
              <w:rPr>
                <w:sz w:val="24"/>
                <w:szCs w:val="24"/>
              </w:rPr>
              <w:t>5</w:t>
            </w:r>
            <w:r w:rsidR="00207AD9" w:rsidRPr="00531B04">
              <w:rPr>
                <w:sz w:val="24"/>
                <w:szCs w:val="24"/>
              </w:rPr>
              <w:t>.</w:t>
            </w:r>
          </w:p>
        </w:tc>
      </w:tr>
      <w:tr w:rsidR="0075643F" w:rsidRPr="00947F57" w:rsidTr="0075643F">
        <w:tc>
          <w:tcPr>
            <w:tcW w:w="10606" w:type="dxa"/>
            <w:gridSpan w:val="2"/>
          </w:tcPr>
          <w:p w:rsidR="00947F57" w:rsidRPr="00531B04"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531B04">
              <w:rPr>
                <w:b/>
                <w:sz w:val="24"/>
                <w:szCs w:val="24"/>
              </w:rPr>
              <w:t xml:space="preserve">PROCESSO ADMINISTRATIVO: </w:t>
            </w:r>
            <w:r w:rsidR="00D02561">
              <w:rPr>
                <w:b/>
                <w:sz w:val="24"/>
                <w:szCs w:val="24"/>
              </w:rPr>
              <w:t>47828</w:t>
            </w:r>
            <w:r w:rsidR="00947F57" w:rsidRPr="00531B04">
              <w:rPr>
                <w:b/>
                <w:sz w:val="24"/>
                <w:szCs w:val="24"/>
              </w:rPr>
              <w:t>/202</w:t>
            </w:r>
            <w:r w:rsidR="00F548E6">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08059D">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CE299F" w:rsidRPr="00531B04" w:rsidRDefault="0075643F" w:rsidP="0008059D">
            <w:pPr>
              <w:tabs>
                <w:tab w:val="left" w:pos="1635"/>
              </w:tabs>
              <w:spacing w:after="0" w:line="240" w:lineRule="auto"/>
              <w:jc w:val="center"/>
              <w:rPr>
                <w:b/>
                <w:sz w:val="24"/>
                <w:szCs w:val="24"/>
              </w:rPr>
            </w:pPr>
            <w:r w:rsidRPr="00947F57">
              <w:rPr>
                <w:b/>
                <w:sz w:val="24"/>
                <w:szCs w:val="24"/>
              </w:rPr>
              <w:t xml:space="preserve">Até dia </w:t>
            </w:r>
            <w:r w:rsidR="00770928">
              <w:rPr>
                <w:b/>
                <w:sz w:val="24"/>
                <w:szCs w:val="24"/>
              </w:rPr>
              <w:t>15</w:t>
            </w:r>
            <w:bookmarkStart w:id="0" w:name="_GoBack"/>
            <w:bookmarkEnd w:id="0"/>
            <w:r w:rsidR="00531B04" w:rsidRPr="00531B04">
              <w:rPr>
                <w:b/>
                <w:sz w:val="24"/>
                <w:szCs w:val="24"/>
              </w:rPr>
              <w:t>/</w:t>
            </w:r>
            <w:r w:rsidR="00F548E6">
              <w:rPr>
                <w:b/>
                <w:sz w:val="24"/>
                <w:szCs w:val="24"/>
              </w:rPr>
              <w:t>0</w:t>
            </w:r>
            <w:r w:rsidR="00A52CE8">
              <w:rPr>
                <w:b/>
                <w:sz w:val="24"/>
                <w:szCs w:val="24"/>
              </w:rPr>
              <w:t>5</w:t>
            </w:r>
            <w:r w:rsidRPr="00531B04">
              <w:rPr>
                <w:b/>
                <w:sz w:val="24"/>
                <w:szCs w:val="24"/>
              </w:rPr>
              <w:t>/202</w:t>
            </w:r>
            <w:r w:rsidR="00F548E6">
              <w:rPr>
                <w:b/>
                <w:sz w:val="24"/>
                <w:szCs w:val="24"/>
              </w:rPr>
              <w:t>5</w:t>
            </w:r>
          </w:p>
          <w:p w:rsidR="0075643F" w:rsidRPr="00947F57" w:rsidRDefault="00CE299F" w:rsidP="0008059D">
            <w:pPr>
              <w:tabs>
                <w:tab w:val="left" w:pos="1635"/>
              </w:tabs>
              <w:spacing w:after="0" w:line="240" w:lineRule="auto"/>
              <w:jc w:val="center"/>
              <w:rPr>
                <w:rFonts w:eastAsiaTheme="minorEastAsia" w:cs="Times New Roman"/>
                <w:b/>
                <w:color w:val="000000"/>
                <w:sz w:val="24"/>
                <w:szCs w:val="24"/>
                <w:lang w:eastAsia="pt-BR"/>
              </w:rPr>
            </w:pPr>
            <w:r w:rsidRPr="00531B04">
              <w:rPr>
                <w:b/>
                <w:sz w:val="24"/>
                <w:szCs w:val="24"/>
              </w:rPr>
              <w:t>Horário:</w:t>
            </w:r>
            <w:r w:rsidR="0075643F" w:rsidRPr="00531B04">
              <w:rPr>
                <w:b/>
                <w:sz w:val="24"/>
                <w:szCs w:val="24"/>
              </w:rPr>
              <w:t xml:space="preserve"> </w:t>
            </w:r>
            <w:r w:rsidR="00EB1BA2" w:rsidRPr="00531B04">
              <w:rPr>
                <w:b/>
                <w:sz w:val="24"/>
                <w:szCs w:val="24"/>
              </w:rPr>
              <w:t>17</w:t>
            </w:r>
            <w:r w:rsidR="0075643F" w:rsidRPr="00531B04">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4B0805"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Default="00947F57" w:rsidP="00926E67">
            <w:pPr>
              <w:spacing w:before="114" w:after="114"/>
              <w:ind w:right="57"/>
              <w:jc w:val="both"/>
              <w:rPr>
                <w:rFonts w:cstheme="minorHAnsi"/>
                <w:bCs/>
                <w:color w:val="000000" w:themeColor="text1"/>
                <w:sz w:val="24"/>
                <w:szCs w:val="24"/>
              </w:rPr>
            </w:pPr>
            <w:r w:rsidRPr="00926E67">
              <w:rPr>
                <w:rFonts w:cstheme="minorHAnsi"/>
                <w:b/>
                <w:color w:val="000000" w:themeColor="text1"/>
                <w:sz w:val="24"/>
                <w:szCs w:val="24"/>
              </w:rPr>
              <w:t>OBJETO</w:t>
            </w:r>
            <w:r w:rsidRPr="00926E67">
              <w:rPr>
                <w:rFonts w:cstheme="minorHAnsi"/>
                <w:color w:val="000000" w:themeColor="text1"/>
                <w:sz w:val="24"/>
                <w:szCs w:val="24"/>
              </w:rPr>
              <w:t xml:space="preserve">: </w:t>
            </w:r>
            <w:r w:rsidR="003D5945">
              <w:rPr>
                <w:rFonts w:cstheme="minorHAnsi"/>
                <w:color w:val="000000" w:themeColor="text1"/>
                <w:sz w:val="24"/>
                <w:szCs w:val="24"/>
                <w:lang w:eastAsia="pt-BR"/>
              </w:rPr>
              <w:t xml:space="preserve">AQUISIÇÃO DE </w:t>
            </w:r>
            <w:r w:rsidR="00D02561">
              <w:rPr>
                <w:rFonts w:cstheme="minorHAnsi"/>
                <w:color w:val="000000" w:themeColor="text1"/>
                <w:sz w:val="24"/>
                <w:szCs w:val="24"/>
                <w:lang w:eastAsia="pt-BR"/>
              </w:rPr>
              <w:t>PAPEIS GRÁFICOS</w:t>
            </w:r>
            <w:r w:rsidR="00B87B9B" w:rsidRPr="00F15A75">
              <w:rPr>
                <w:rFonts w:cstheme="minorHAnsi"/>
                <w:color w:val="000000" w:themeColor="text1"/>
                <w:sz w:val="24"/>
                <w:szCs w:val="24"/>
                <w:lang w:eastAsia="pt-BR"/>
              </w:rPr>
              <w:t>,</w:t>
            </w:r>
            <w:r w:rsidR="00B87B9B" w:rsidRPr="00F15A75">
              <w:rPr>
                <w:rFonts w:cstheme="minorHAnsi"/>
                <w:color w:val="000000" w:themeColor="text1"/>
                <w:sz w:val="24"/>
                <w:szCs w:val="24"/>
              </w:rPr>
              <w:t xml:space="preserve"> </w:t>
            </w:r>
            <w:r w:rsidR="00B87B9B" w:rsidRPr="00F15A75">
              <w:rPr>
                <w:rFonts w:cstheme="minorHAnsi"/>
                <w:color w:val="000000" w:themeColor="text1"/>
                <w:sz w:val="24"/>
                <w:szCs w:val="24"/>
                <w:lang w:eastAsia="pt-BR"/>
              </w:rPr>
              <w:t>CONFORME TERMO</w:t>
            </w:r>
            <w:r w:rsidR="00B87B9B" w:rsidRPr="00B87B9B">
              <w:rPr>
                <w:rFonts w:cstheme="minorHAnsi"/>
                <w:color w:val="000000" w:themeColor="text1"/>
                <w:sz w:val="24"/>
                <w:szCs w:val="24"/>
                <w:lang w:eastAsia="pt-BR"/>
              </w:rPr>
              <w:t xml:space="preserve"> DE REFERÊNCIA</w:t>
            </w:r>
            <w:r w:rsidR="00A85002" w:rsidRPr="00926E67">
              <w:rPr>
                <w:rFonts w:cstheme="minorHAnsi"/>
                <w:bCs/>
                <w:color w:val="000000" w:themeColor="text1"/>
                <w:sz w:val="24"/>
                <w:szCs w:val="24"/>
              </w:rPr>
              <w:t>.</w:t>
            </w:r>
          </w:p>
          <w:p w:rsidR="001E20AD" w:rsidRDefault="001E20AD" w:rsidP="00926E67">
            <w:pPr>
              <w:spacing w:before="114" w:after="114"/>
              <w:ind w:right="57"/>
              <w:jc w:val="both"/>
              <w:rPr>
                <w:rFonts w:cstheme="minorHAnsi"/>
                <w:bCs/>
                <w:color w:val="000000" w:themeColor="text1"/>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D02561" w:rsidRDefault="00D02561" w:rsidP="004E61F1">
            <w:pPr>
              <w:spacing w:after="0" w:line="240" w:lineRule="auto"/>
              <w:jc w:val="both"/>
              <w:rPr>
                <w:sz w:val="24"/>
                <w:szCs w:val="24"/>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12181F" w:rsidRDefault="0012181F"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531B04">
        <w:rPr>
          <w:b/>
          <w:sz w:val="24"/>
          <w:szCs w:val="24"/>
        </w:rPr>
        <w:t xml:space="preserve">AVISO DE DISPENSA DE LICITAÇÃO N° </w:t>
      </w:r>
      <w:r w:rsidR="00D02561">
        <w:rPr>
          <w:b/>
          <w:sz w:val="24"/>
          <w:szCs w:val="24"/>
        </w:rPr>
        <w:t>966</w:t>
      </w:r>
      <w:r w:rsidRPr="00531B04">
        <w:rPr>
          <w:b/>
          <w:sz w:val="24"/>
          <w:szCs w:val="24"/>
        </w:rPr>
        <w:t>/202</w:t>
      </w:r>
      <w:r w:rsidR="00F548E6">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531B04">
        <w:rPr>
          <w:sz w:val="24"/>
          <w:szCs w:val="24"/>
        </w:rPr>
        <w:t xml:space="preserve">5.1 </w:t>
      </w:r>
      <w:r w:rsidR="0091744A" w:rsidRPr="00531B04">
        <w:rPr>
          <w:sz w:val="24"/>
          <w:szCs w:val="24"/>
        </w:rPr>
        <w:t>A proposta de preços deverá ser encaminhada via e-mail, para o endereço eletrônico:</w:t>
      </w:r>
      <w:r w:rsidR="00900E60" w:rsidRPr="00531B04">
        <w:rPr>
          <w:sz w:val="24"/>
          <w:szCs w:val="24"/>
        </w:rPr>
        <w:t xml:space="preserve"> </w:t>
      </w:r>
      <w:proofErr w:type="gramStart"/>
      <w:r w:rsidR="004B0805">
        <w:rPr>
          <w:sz w:val="24"/>
          <w:szCs w:val="24"/>
        </w:rPr>
        <w:t>sergio</w:t>
      </w:r>
      <w:proofErr w:type="gramEnd"/>
      <w:r w:rsidR="004B0805">
        <w:rPr>
          <w:sz w:val="24"/>
          <w:szCs w:val="24"/>
        </w:rPr>
        <w:t>.nilson</w:t>
      </w:r>
      <w:hyperlink r:id="rId9" w:history="1">
        <w:r w:rsidR="00D73595" w:rsidRPr="00531B04">
          <w:rPr>
            <w:sz w:val="24"/>
            <w:szCs w:val="24"/>
          </w:rPr>
          <w:t>@sjc.sp.gov.br</w:t>
        </w:r>
      </w:hyperlink>
      <w:r w:rsidR="00D73595" w:rsidRPr="00531B04">
        <w:rPr>
          <w:rStyle w:val="Hyperlink"/>
          <w:color w:val="000000" w:themeColor="text1"/>
          <w:sz w:val="24"/>
          <w:szCs w:val="24"/>
          <w:u w:val="none"/>
        </w:rPr>
        <w:t xml:space="preserve">, </w:t>
      </w:r>
      <w:r w:rsidR="0091744A" w:rsidRPr="00531B04">
        <w:rPr>
          <w:color w:val="000000" w:themeColor="text1"/>
          <w:sz w:val="24"/>
          <w:szCs w:val="24"/>
        </w:rPr>
        <w:t>f</w:t>
      </w:r>
      <w:r w:rsidR="0091744A" w:rsidRPr="00531B04">
        <w:rPr>
          <w:sz w:val="24"/>
          <w:szCs w:val="24"/>
        </w:rPr>
        <w:t>azendo referência no assunto do e-mai</w:t>
      </w:r>
      <w:r w:rsidR="00207AD9" w:rsidRPr="00531B04">
        <w:rPr>
          <w:sz w:val="24"/>
          <w:szCs w:val="24"/>
        </w:rPr>
        <w:t xml:space="preserve">l a DISPENSA DE LICITAÇÃO N° </w:t>
      </w:r>
      <w:r w:rsidR="00D02561">
        <w:rPr>
          <w:sz w:val="24"/>
          <w:szCs w:val="24"/>
        </w:rPr>
        <w:t>966</w:t>
      </w:r>
      <w:r w:rsidR="0091744A" w:rsidRPr="00531B04">
        <w:rPr>
          <w:sz w:val="24"/>
          <w:szCs w:val="24"/>
        </w:rPr>
        <w:t>/202</w:t>
      </w:r>
      <w:r w:rsidR="00F548E6">
        <w:rPr>
          <w:sz w:val="24"/>
          <w:szCs w:val="24"/>
        </w:rPr>
        <w:t>5</w:t>
      </w:r>
      <w:r w:rsidR="0091744A" w:rsidRPr="00531B0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31B04">
        <w:rPr>
          <w:sz w:val="24"/>
          <w:szCs w:val="24"/>
        </w:rPr>
        <w:t>São José</w:t>
      </w:r>
      <w:r w:rsidR="00107ED5" w:rsidRPr="00531B04">
        <w:rPr>
          <w:sz w:val="24"/>
          <w:szCs w:val="24"/>
        </w:rPr>
        <w:t xml:space="preserve"> dos Campos</w:t>
      </w:r>
      <w:r w:rsidR="005E5111" w:rsidRPr="00531B04">
        <w:rPr>
          <w:sz w:val="24"/>
          <w:szCs w:val="24"/>
        </w:rPr>
        <w:t xml:space="preserve">, </w:t>
      </w:r>
      <w:r w:rsidR="00A52CE8">
        <w:rPr>
          <w:sz w:val="24"/>
          <w:szCs w:val="24"/>
        </w:rPr>
        <w:t>0</w:t>
      </w:r>
      <w:r w:rsidR="00D02561">
        <w:rPr>
          <w:sz w:val="24"/>
          <w:szCs w:val="24"/>
        </w:rPr>
        <w:t>6</w:t>
      </w:r>
      <w:r w:rsidR="00531B04" w:rsidRPr="00531B04">
        <w:rPr>
          <w:sz w:val="24"/>
          <w:szCs w:val="24"/>
        </w:rPr>
        <w:t xml:space="preserve"> de </w:t>
      </w:r>
      <w:r w:rsidR="00A52CE8">
        <w:rPr>
          <w:sz w:val="24"/>
          <w:szCs w:val="24"/>
        </w:rPr>
        <w:t>mai</w:t>
      </w:r>
      <w:r w:rsidR="006061C0">
        <w:rPr>
          <w:sz w:val="24"/>
          <w:szCs w:val="24"/>
        </w:rPr>
        <w:t>o</w:t>
      </w:r>
      <w:r w:rsidR="005E5111" w:rsidRPr="00531B04">
        <w:rPr>
          <w:sz w:val="24"/>
          <w:szCs w:val="24"/>
        </w:rPr>
        <w:t xml:space="preserve"> de 202</w:t>
      </w:r>
      <w:r w:rsidR="00F548E6">
        <w:rPr>
          <w:sz w:val="24"/>
          <w:szCs w:val="24"/>
        </w:rPr>
        <w:t>5</w:t>
      </w:r>
      <w:r w:rsidR="005E5111" w:rsidRPr="00531B0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1E20AD" w:rsidRDefault="001E20A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682" w:type="dxa"/>
        <w:tblLayout w:type="fixed"/>
        <w:tblLook w:val="04A0" w:firstRow="1" w:lastRow="0" w:firstColumn="1" w:lastColumn="0" w:noHBand="0" w:noVBand="1"/>
      </w:tblPr>
      <w:tblGrid>
        <w:gridCol w:w="648"/>
        <w:gridCol w:w="884"/>
        <w:gridCol w:w="4105"/>
        <w:gridCol w:w="708"/>
        <w:gridCol w:w="851"/>
        <w:gridCol w:w="1134"/>
        <w:gridCol w:w="1349"/>
        <w:gridCol w:w="1003"/>
      </w:tblGrid>
      <w:tr w:rsidR="00A52CE8" w:rsidRPr="00D02561" w:rsidTr="00A52CE8">
        <w:trPr>
          <w:trHeight w:val="330"/>
        </w:trPr>
        <w:tc>
          <w:tcPr>
            <w:tcW w:w="648"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Item</w:t>
            </w:r>
          </w:p>
        </w:tc>
        <w:tc>
          <w:tcPr>
            <w:tcW w:w="884"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Código</w:t>
            </w:r>
          </w:p>
        </w:tc>
        <w:tc>
          <w:tcPr>
            <w:tcW w:w="4105"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Descrição</w:t>
            </w:r>
          </w:p>
        </w:tc>
        <w:tc>
          <w:tcPr>
            <w:tcW w:w="708"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Unid.</w:t>
            </w:r>
          </w:p>
        </w:tc>
        <w:tc>
          <w:tcPr>
            <w:tcW w:w="851" w:type="dxa"/>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Quant.</w:t>
            </w:r>
          </w:p>
        </w:tc>
        <w:tc>
          <w:tcPr>
            <w:tcW w:w="1134" w:type="dxa"/>
            <w:noWrap/>
            <w:vAlign w:val="center"/>
            <w:hideMark/>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Valor Unitário</w:t>
            </w:r>
          </w:p>
        </w:tc>
        <w:tc>
          <w:tcPr>
            <w:tcW w:w="1349" w:type="dxa"/>
            <w:noWrap/>
            <w:vAlign w:val="center"/>
            <w:hideMark/>
          </w:tcPr>
          <w:p w:rsidR="00A52CE8" w:rsidRPr="00D02561" w:rsidRDefault="00A52CE8" w:rsidP="00BB2D64">
            <w:pPr>
              <w:pStyle w:val="CabealhoeRodap"/>
              <w:spacing w:after="0"/>
              <w:jc w:val="center"/>
              <w:rPr>
                <w:rFonts w:cstheme="minorHAnsi"/>
                <w:b/>
                <w:sz w:val="20"/>
                <w:szCs w:val="20"/>
                <w:lang w:eastAsia="pt-BR"/>
              </w:rPr>
            </w:pPr>
            <w:r w:rsidRPr="00D02561">
              <w:rPr>
                <w:rFonts w:cstheme="minorHAnsi"/>
                <w:b/>
                <w:sz w:val="20"/>
                <w:szCs w:val="20"/>
                <w:lang w:eastAsia="pt-BR"/>
              </w:rPr>
              <w:t>Valor Total</w:t>
            </w:r>
          </w:p>
        </w:tc>
        <w:tc>
          <w:tcPr>
            <w:tcW w:w="1003" w:type="dxa"/>
            <w:vAlign w:val="center"/>
          </w:tcPr>
          <w:p w:rsidR="00A52CE8" w:rsidRPr="00D02561" w:rsidRDefault="00A52CE8" w:rsidP="00805EDE">
            <w:pPr>
              <w:pStyle w:val="CabealhoeRodap"/>
              <w:spacing w:after="0"/>
              <w:jc w:val="center"/>
              <w:rPr>
                <w:rFonts w:cstheme="minorHAnsi"/>
                <w:b/>
                <w:sz w:val="20"/>
                <w:szCs w:val="20"/>
                <w:lang w:eastAsia="pt-BR"/>
              </w:rPr>
            </w:pPr>
            <w:r w:rsidRPr="00D02561">
              <w:rPr>
                <w:rFonts w:cstheme="minorHAnsi"/>
                <w:b/>
                <w:sz w:val="20"/>
                <w:szCs w:val="20"/>
                <w:lang w:eastAsia="pt-BR"/>
              </w:rPr>
              <w:t>Marca</w:t>
            </w:r>
          </w:p>
        </w:tc>
      </w:tr>
      <w:tr w:rsidR="00D02561" w:rsidRPr="00D02561" w:rsidTr="00A55A4F">
        <w:trPr>
          <w:trHeight w:val="451"/>
        </w:trPr>
        <w:tc>
          <w:tcPr>
            <w:tcW w:w="648" w:type="dxa"/>
            <w:tcBorders>
              <w:bottom w:val="single" w:sz="4" w:space="0" w:color="auto"/>
            </w:tcBorders>
          </w:tcPr>
          <w:p w:rsidR="00D02561" w:rsidRPr="00D02561" w:rsidRDefault="00D02561" w:rsidP="00EE15A8">
            <w:pPr>
              <w:pStyle w:val="TableParagraph"/>
              <w:spacing w:before="112"/>
              <w:ind w:left="30"/>
              <w:jc w:val="center"/>
              <w:rPr>
                <w:rFonts w:asciiTheme="minorHAnsi" w:hAnsiTheme="minorHAnsi" w:cstheme="minorHAnsi"/>
                <w:sz w:val="20"/>
                <w:szCs w:val="20"/>
              </w:rPr>
            </w:pPr>
            <w:proofErr w:type="gramStart"/>
            <w:r w:rsidRPr="00D02561">
              <w:rPr>
                <w:rFonts w:asciiTheme="minorHAnsi" w:hAnsiTheme="minorHAnsi" w:cstheme="minorHAnsi"/>
                <w:sz w:val="20"/>
                <w:szCs w:val="20"/>
              </w:rPr>
              <w:t>1</w:t>
            </w:r>
            <w:proofErr w:type="gramEnd"/>
          </w:p>
        </w:tc>
        <w:tc>
          <w:tcPr>
            <w:tcW w:w="884" w:type="dxa"/>
            <w:tcBorders>
              <w:bottom w:val="single" w:sz="4" w:space="0" w:color="auto"/>
            </w:tcBorders>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117887</w:t>
            </w:r>
          </w:p>
        </w:tc>
        <w:tc>
          <w:tcPr>
            <w:tcW w:w="4105" w:type="dxa"/>
            <w:tcBorders>
              <w:bottom w:val="single" w:sz="4" w:space="0" w:color="auto"/>
            </w:tcBorders>
            <w:vAlign w:val="center"/>
          </w:tcPr>
          <w:p w:rsidR="00D02561" w:rsidRPr="00D02561" w:rsidRDefault="00D02561" w:rsidP="00EE15A8">
            <w:pPr>
              <w:spacing w:before="120" w:after="120" w:line="264" w:lineRule="auto"/>
              <w:rPr>
                <w:rFonts w:cstheme="minorHAnsi"/>
                <w:bCs/>
                <w:sz w:val="20"/>
                <w:szCs w:val="20"/>
              </w:rPr>
            </w:pPr>
            <w:r w:rsidRPr="00D02561">
              <w:rPr>
                <w:rFonts w:cstheme="minorHAnsi"/>
                <w:sz w:val="20"/>
                <w:szCs w:val="20"/>
              </w:rPr>
              <w:t xml:space="preserve">PAPEL COUCHE BRILHANTE, GRAMATURA 115 G/M2 - 66 X 96 CM - PACOTE COM 250 </w:t>
            </w:r>
            <w:proofErr w:type="gramStart"/>
            <w:r w:rsidRPr="00D02561">
              <w:rPr>
                <w:rFonts w:cstheme="minorHAnsi"/>
                <w:sz w:val="20"/>
                <w:szCs w:val="20"/>
              </w:rPr>
              <w:t>FOLHAS</w:t>
            </w:r>
            <w:proofErr w:type="gramEnd"/>
          </w:p>
        </w:tc>
        <w:tc>
          <w:tcPr>
            <w:tcW w:w="708" w:type="dxa"/>
            <w:tcBorders>
              <w:bottom w:val="single" w:sz="4" w:space="0" w:color="auto"/>
            </w:tcBorders>
            <w:noWrap/>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PT</w:t>
            </w:r>
          </w:p>
        </w:tc>
        <w:tc>
          <w:tcPr>
            <w:tcW w:w="851" w:type="dxa"/>
            <w:tcBorders>
              <w:bottom w:val="single" w:sz="4" w:space="0" w:color="auto"/>
            </w:tcBorders>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27</w:t>
            </w:r>
          </w:p>
        </w:tc>
        <w:tc>
          <w:tcPr>
            <w:tcW w:w="1134" w:type="dxa"/>
            <w:tcBorders>
              <w:bottom w:val="single" w:sz="4" w:space="0" w:color="auto"/>
            </w:tcBorders>
            <w:noWrap/>
          </w:tcPr>
          <w:p w:rsidR="00D02561" w:rsidRPr="00D02561" w:rsidRDefault="00D02561" w:rsidP="00EE15A8">
            <w:pPr>
              <w:pStyle w:val="TableParagraph"/>
              <w:jc w:val="center"/>
              <w:rPr>
                <w:rFonts w:asciiTheme="minorHAnsi" w:hAnsiTheme="minorHAnsi" w:cstheme="minorHAnsi"/>
                <w:sz w:val="20"/>
                <w:szCs w:val="20"/>
              </w:rPr>
            </w:pPr>
          </w:p>
        </w:tc>
        <w:tc>
          <w:tcPr>
            <w:tcW w:w="1349" w:type="dxa"/>
            <w:tcBorders>
              <w:bottom w:val="single" w:sz="4" w:space="0" w:color="auto"/>
            </w:tcBorders>
            <w:noWrap/>
            <w:vAlign w:val="center"/>
          </w:tcPr>
          <w:p w:rsidR="00D02561" w:rsidRPr="00D02561" w:rsidRDefault="00D02561" w:rsidP="00EE15A8">
            <w:pPr>
              <w:spacing w:before="120" w:after="120" w:line="264" w:lineRule="auto"/>
              <w:ind w:right="-1"/>
              <w:jc w:val="center"/>
              <w:rPr>
                <w:rFonts w:cstheme="minorHAnsi"/>
                <w:bCs/>
                <w:sz w:val="20"/>
                <w:szCs w:val="20"/>
              </w:rPr>
            </w:pPr>
          </w:p>
        </w:tc>
        <w:tc>
          <w:tcPr>
            <w:tcW w:w="1003" w:type="dxa"/>
            <w:tcBorders>
              <w:bottom w:val="single" w:sz="4" w:space="0" w:color="auto"/>
            </w:tcBorders>
            <w:vAlign w:val="center"/>
          </w:tcPr>
          <w:p w:rsidR="00D02561" w:rsidRPr="00D02561" w:rsidRDefault="00D02561" w:rsidP="00EE15A8">
            <w:pPr>
              <w:spacing w:after="0"/>
              <w:jc w:val="center"/>
              <w:rPr>
                <w:rFonts w:cstheme="minorHAnsi"/>
                <w:sz w:val="20"/>
                <w:szCs w:val="20"/>
                <w:lang w:eastAsia="pt-BR"/>
              </w:rPr>
            </w:pPr>
          </w:p>
        </w:tc>
      </w:tr>
      <w:tr w:rsidR="00D02561" w:rsidRPr="00D02561" w:rsidTr="00A55A4F">
        <w:trPr>
          <w:trHeight w:val="615"/>
        </w:trPr>
        <w:tc>
          <w:tcPr>
            <w:tcW w:w="648" w:type="dxa"/>
            <w:tcBorders>
              <w:bottom w:val="single" w:sz="4" w:space="0" w:color="auto"/>
            </w:tcBorders>
          </w:tcPr>
          <w:p w:rsidR="00D02561" w:rsidRPr="00D02561" w:rsidRDefault="00D02561" w:rsidP="00EE15A8">
            <w:pPr>
              <w:pStyle w:val="TableParagraph"/>
              <w:spacing w:before="115"/>
              <w:ind w:left="30"/>
              <w:jc w:val="center"/>
              <w:rPr>
                <w:rFonts w:asciiTheme="minorHAnsi" w:hAnsiTheme="minorHAnsi" w:cstheme="minorHAnsi"/>
                <w:sz w:val="20"/>
                <w:szCs w:val="20"/>
              </w:rPr>
            </w:pPr>
            <w:proofErr w:type="gramStart"/>
            <w:r w:rsidRPr="00D02561">
              <w:rPr>
                <w:rFonts w:asciiTheme="minorHAnsi" w:hAnsiTheme="minorHAnsi" w:cstheme="minorHAnsi"/>
                <w:sz w:val="20"/>
                <w:szCs w:val="20"/>
              </w:rPr>
              <w:t>2</w:t>
            </w:r>
            <w:proofErr w:type="gramEnd"/>
          </w:p>
        </w:tc>
        <w:tc>
          <w:tcPr>
            <w:tcW w:w="884" w:type="dxa"/>
            <w:tcBorders>
              <w:bottom w:val="single" w:sz="4" w:space="0" w:color="auto"/>
            </w:tcBorders>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123368</w:t>
            </w:r>
          </w:p>
        </w:tc>
        <w:tc>
          <w:tcPr>
            <w:tcW w:w="4105" w:type="dxa"/>
            <w:tcBorders>
              <w:bottom w:val="single" w:sz="4" w:space="0" w:color="auto"/>
            </w:tcBorders>
            <w:vAlign w:val="center"/>
          </w:tcPr>
          <w:p w:rsidR="00D02561" w:rsidRPr="00D02561" w:rsidRDefault="00D02561" w:rsidP="00EE15A8">
            <w:pPr>
              <w:spacing w:before="120" w:after="120" w:line="264" w:lineRule="auto"/>
              <w:rPr>
                <w:rFonts w:cstheme="minorHAnsi"/>
                <w:sz w:val="20"/>
                <w:szCs w:val="20"/>
              </w:rPr>
            </w:pPr>
            <w:r w:rsidRPr="00D02561">
              <w:rPr>
                <w:rFonts w:cstheme="minorHAnsi"/>
                <w:sz w:val="20"/>
                <w:szCs w:val="20"/>
              </w:rPr>
              <w:t xml:space="preserve">PAPEL COLOR PLUS METALICO 66 X 96 CM, 120G - PACOTE COM 250 FOLHAS – Cores: 03 </w:t>
            </w:r>
            <w:proofErr w:type="spellStart"/>
            <w:r w:rsidRPr="00D02561">
              <w:rPr>
                <w:rFonts w:cstheme="minorHAnsi"/>
                <w:sz w:val="20"/>
                <w:szCs w:val="20"/>
              </w:rPr>
              <w:t>Majorca</w:t>
            </w:r>
            <w:proofErr w:type="spellEnd"/>
            <w:r w:rsidRPr="00D02561">
              <w:rPr>
                <w:rFonts w:cstheme="minorHAnsi"/>
                <w:sz w:val="20"/>
                <w:szCs w:val="20"/>
              </w:rPr>
              <w:t xml:space="preserve"> e 03 </w:t>
            </w:r>
            <w:proofErr w:type="spellStart"/>
            <w:proofErr w:type="gramStart"/>
            <w:r w:rsidRPr="00D02561">
              <w:rPr>
                <w:rFonts w:cstheme="minorHAnsi"/>
                <w:sz w:val="20"/>
                <w:szCs w:val="20"/>
              </w:rPr>
              <w:t>Aspen</w:t>
            </w:r>
            <w:proofErr w:type="spellEnd"/>
            <w:proofErr w:type="gramEnd"/>
          </w:p>
        </w:tc>
        <w:tc>
          <w:tcPr>
            <w:tcW w:w="708" w:type="dxa"/>
            <w:tcBorders>
              <w:bottom w:val="single" w:sz="4" w:space="0" w:color="auto"/>
            </w:tcBorders>
            <w:noWrap/>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PT</w:t>
            </w:r>
          </w:p>
        </w:tc>
        <w:tc>
          <w:tcPr>
            <w:tcW w:w="851" w:type="dxa"/>
            <w:tcBorders>
              <w:bottom w:val="single" w:sz="4" w:space="0" w:color="auto"/>
            </w:tcBorders>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06</w:t>
            </w:r>
          </w:p>
        </w:tc>
        <w:tc>
          <w:tcPr>
            <w:tcW w:w="1134" w:type="dxa"/>
            <w:tcBorders>
              <w:bottom w:val="single" w:sz="4" w:space="0" w:color="auto"/>
            </w:tcBorders>
            <w:noWrap/>
          </w:tcPr>
          <w:p w:rsidR="00D02561" w:rsidRPr="00D02561" w:rsidRDefault="00D02561" w:rsidP="00EE15A8">
            <w:pPr>
              <w:pStyle w:val="TableParagraph"/>
              <w:jc w:val="center"/>
              <w:rPr>
                <w:rFonts w:asciiTheme="minorHAnsi" w:hAnsiTheme="minorHAnsi" w:cstheme="minorHAnsi"/>
                <w:sz w:val="20"/>
                <w:szCs w:val="20"/>
              </w:rPr>
            </w:pPr>
          </w:p>
        </w:tc>
        <w:tc>
          <w:tcPr>
            <w:tcW w:w="1349" w:type="dxa"/>
            <w:tcBorders>
              <w:bottom w:val="single" w:sz="4" w:space="0" w:color="auto"/>
            </w:tcBorders>
            <w:noWrap/>
            <w:vAlign w:val="center"/>
          </w:tcPr>
          <w:p w:rsidR="00D02561" w:rsidRPr="00D02561" w:rsidRDefault="00D02561" w:rsidP="00EE15A8">
            <w:pPr>
              <w:spacing w:before="120" w:after="120" w:line="264" w:lineRule="auto"/>
              <w:ind w:right="-1"/>
              <w:jc w:val="center"/>
              <w:rPr>
                <w:rFonts w:cstheme="minorHAnsi"/>
                <w:bCs/>
                <w:sz w:val="20"/>
                <w:szCs w:val="20"/>
              </w:rPr>
            </w:pPr>
          </w:p>
        </w:tc>
        <w:tc>
          <w:tcPr>
            <w:tcW w:w="1003" w:type="dxa"/>
            <w:tcBorders>
              <w:bottom w:val="single" w:sz="4" w:space="0" w:color="auto"/>
            </w:tcBorders>
            <w:vAlign w:val="center"/>
          </w:tcPr>
          <w:p w:rsidR="00D02561" w:rsidRPr="00D02561" w:rsidRDefault="00D02561" w:rsidP="00EE15A8">
            <w:pPr>
              <w:spacing w:after="0"/>
              <w:jc w:val="center"/>
              <w:rPr>
                <w:rFonts w:cstheme="minorHAnsi"/>
                <w:sz w:val="20"/>
                <w:szCs w:val="20"/>
                <w:lang w:eastAsia="pt-BR"/>
              </w:rPr>
            </w:pPr>
          </w:p>
        </w:tc>
      </w:tr>
      <w:tr w:rsidR="00D02561" w:rsidRPr="00D02561" w:rsidTr="00A55A4F">
        <w:trPr>
          <w:trHeight w:val="451"/>
        </w:trPr>
        <w:tc>
          <w:tcPr>
            <w:tcW w:w="648" w:type="dxa"/>
            <w:tcBorders>
              <w:bottom w:val="single" w:sz="4" w:space="0" w:color="auto"/>
            </w:tcBorders>
          </w:tcPr>
          <w:p w:rsidR="00D02561" w:rsidRPr="00D02561" w:rsidRDefault="00D02561" w:rsidP="009128FE">
            <w:pPr>
              <w:pStyle w:val="TableParagraph"/>
              <w:spacing w:before="112"/>
              <w:ind w:left="30"/>
              <w:jc w:val="center"/>
              <w:rPr>
                <w:rFonts w:asciiTheme="minorHAnsi" w:hAnsiTheme="minorHAnsi" w:cstheme="minorHAnsi"/>
                <w:sz w:val="20"/>
                <w:szCs w:val="20"/>
              </w:rPr>
            </w:pPr>
            <w:proofErr w:type="gramStart"/>
            <w:r w:rsidRPr="00D02561">
              <w:rPr>
                <w:rFonts w:asciiTheme="minorHAnsi" w:hAnsiTheme="minorHAnsi" w:cstheme="minorHAnsi"/>
                <w:sz w:val="20"/>
                <w:szCs w:val="20"/>
              </w:rPr>
              <w:t>3</w:t>
            </w:r>
            <w:proofErr w:type="gramEnd"/>
          </w:p>
        </w:tc>
        <w:tc>
          <w:tcPr>
            <w:tcW w:w="884" w:type="dxa"/>
            <w:tcBorders>
              <w:bottom w:val="single" w:sz="4" w:space="0" w:color="auto"/>
            </w:tcBorders>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144898</w:t>
            </w:r>
          </w:p>
        </w:tc>
        <w:tc>
          <w:tcPr>
            <w:tcW w:w="4105" w:type="dxa"/>
            <w:tcBorders>
              <w:bottom w:val="single" w:sz="4" w:space="0" w:color="auto"/>
            </w:tcBorders>
            <w:vAlign w:val="center"/>
          </w:tcPr>
          <w:p w:rsidR="00D02561" w:rsidRPr="00D02561" w:rsidRDefault="00D02561" w:rsidP="00EE15A8">
            <w:pPr>
              <w:spacing w:before="120" w:after="120" w:line="264" w:lineRule="auto"/>
              <w:rPr>
                <w:rFonts w:cstheme="minorHAnsi"/>
                <w:sz w:val="20"/>
                <w:szCs w:val="20"/>
              </w:rPr>
            </w:pPr>
            <w:r w:rsidRPr="00D02561">
              <w:rPr>
                <w:rFonts w:cstheme="minorHAnsi"/>
                <w:sz w:val="20"/>
                <w:szCs w:val="20"/>
              </w:rPr>
              <w:t xml:space="preserve">PAPEL COUCHE 150G 660 X </w:t>
            </w:r>
            <w:proofErr w:type="gramStart"/>
            <w:r w:rsidRPr="00D02561">
              <w:rPr>
                <w:rFonts w:cstheme="minorHAnsi"/>
                <w:sz w:val="20"/>
                <w:szCs w:val="20"/>
              </w:rPr>
              <w:t>960MM</w:t>
            </w:r>
            <w:proofErr w:type="gramEnd"/>
            <w:r w:rsidRPr="00D02561">
              <w:rPr>
                <w:rFonts w:cstheme="minorHAnsi"/>
                <w:sz w:val="20"/>
                <w:szCs w:val="20"/>
              </w:rPr>
              <w:t xml:space="preserve"> PACOTE COM 250 FOLHAS – BRILHANTE</w:t>
            </w:r>
          </w:p>
        </w:tc>
        <w:tc>
          <w:tcPr>
            <w:tcW w:w="708" w:type="dxa"/>
            <w:tcBorders>
              <w:bottom w:val="single" w:sz="4" w:space="0" w:color="auto"/>
            </w:tcBorders>
            <w:noWrap/>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PT</w:t>
            </w:r>
          </w:p>
        </w:tc>
        <w:tc>
          <w:tcPr>
            <w:tcW w:w="851" w:type="dxa"/>
            <w:tcBorders>
              <w:bottom w:val="single" w:sz="4" w:space="0" w:color="auto"/>
            </w:tcBorders>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15</w:t>
            </w:r>
          </w:p>
        </w:tc>
        <w:tc>
          <w:tcPr>
            <w:tcW w:w="1134" w:type="dxa"/>
            <w:tcBorders>
              <w:bottom w:val="single" w:sz="4" w:space="0" w:color="auto"/>
            </w:tcBorders>
            <w:noWrap/>
          </w:tcPr>
          <w:p w:rsidR="00D02561" w:rsidRPr="00D02561" w:rsidRDefault="00D02561" w:rsidP="009128FE">
            <w:pPr>
              <w:pStyle w:val="TableParagraph"/>
              <w:jc w:val="center"/>
              <w:rPr>
                <w:rFonts w:asciiTheme="minorHAnsi" w:hAnsiTheme="minorHAnsi" w:cstheme="minorHAnsi"/>
                <w:sz w:val="20"/>
                <w:szCs w:val="20"/>
              </w:rPr>
            </w:pPr>
          </w:p>
        </w:tc>
        <w:tc>
          <w:tcPr>
            <w:tcW w:w="1349" w:type="dxa"/>
            <w:tcBorders>
              <w:bottom w:val="single" w:sz="4" w:space="0" w:color="auto"/>
            </w:tcBorders>
            <w:noWrap/>
            <w:vAlign w:val="center"/>
          </w:tcPr>
          <w:p w:rsidR="00D02561" w:rsidRPr="00D02561" w:rsidRDefault="00D02561" w:rsidP="001138A9">
            <w:pPr>
              <w:spacing w:before="120" w:after="120" w:line="264" w:lineRule="auto"/>
              <w:ind w:right="-1"/>
              <w:jc w:val="center"/>
              <w:rPr>
                <w:rFonts w:cstheme="minorHAnsi"/>
                <w:bCs/>
                <w:sz w:val="20"/>
                <w:szCs w:val="20"/>
              </w:rPr>
            </w:pPr>
          </w:p>
        </w:tc>
        <w:tc>
          <w:tcPr>
            <w:tcW w:w="1003" w:type="dxa"/>
            <w:tcBorders>
              <w:bottom w:val="single" w:sz="4" w:space="0" w:color="auto"/>
            </w:tcBorders>
            <w:vAlign w:val="center"/>
          </w:tcPr>
          <w:p w:rsidR="00D02561" w:rsidRPr="00D02561" w:rsidRDefault="00D02561" w:rsidP="001138A9">
            <w:pPr>
              <w:spacing w:after="0"/>
              <w:jc w:val="center"/>
              <w:rPr>
                <w:rFonts w:cstheme="minorHAnsi"/>
                <w:sz w:val="20"/>
                <w:szCs w:val="20"/>
                <w:lang w:eastAsia="pt-BR"/>
              </w:rPr>
            </w:pPr>
          </w:p>
        </w:tc>
      </w:tr>
      <w:tr w:rsidR="00D02561" w:rsidRPr="00D02561" w:rsidTr="00A55A4F">
        <w:trPr>
          <w:trHeight w:val="615"/>
        </w:trPr>
        <w:tc>
          <w:tcPr>
            <w:tcW w:w="648" w:type="dxa"/>
            <w:tcBorders>
              <w:bottom w:val="single" w:sz="4" w:space="0" w:color="auto"/>
            </w:tcBorders>
          </w:tcPr>
          <w:p w:rsidR="00D02561" w:rsidRPr="00D02561" w:rsidRDefault="00D02561" w:rsidP="009128FE">
            <w:pPr>
              <w:pStyle w:val="TableParagraph"/>
              <w:spacing w:before="115"/>
              <w:ind w:left="30"/>
              <w:jc w:val="center"/>
              <w:rPr>
                <w:rFonts w:asciiTheme="minorHAnsi" w:hAnsiTheme="minorHAnsi" w:cstheme="minorHAnsi"/>
                <w:sz w:val="20"/>
                <w:szCs w:val="20"/>
              </w:rPr>
            </w:pPr>
            <w:proofErr w:type="gramStart"/>
            <w:r w:rsidRPr="00D02561">
              <w:rPr>
                <w:rFonts w:asciiTheme="minorHAnsi" w:hAnsiTheme="minorHAnsi" w:cstheme="minorHAnsi"/>
                <w:sz w:val="20"/>
                <w:szCs w:val="20"/>
              </w:rPr>
              <w:t>4</w:t>
            </w:r>
            <w:proofErr w:type="gramEnd"/>
          </w:p>
        </w:tc>
        <w:tc>
          <w:tcPr>
            <w:tcW w:w="884" w:type="dxa"/>
            <w:tcBorders>
              <w:bottom w:val="single" w:sz="4" w:space="0" w:color="auto"/>
            </w:tcBorders>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147628</w:t>
            </w:r>
          </w:p>
        </w:tc>
        <w:tc>
          <w:tcPr>
            <w:tcW w:w="4105" w:type="dxa"/>
            <w:tcBorders>
              <w:bottom w:val="single" w:sz="4" w:space="0" w:color="auto"/>
            </w:tcBorders>
            <w:vAlign w:val="center"/>
          </w:tcPr>
          <w:p w:rsidR="00D02561" w:rsidRPr="00D02561" w:rsidRDefault="00D02561" w:rsidP="00EE15A8">
            <w:pPr>
              <w:spacing w:before="120" w:after="120" w:line="264" w:lineRule="auto"/>
              <w:rPr>
                <w:rFonts w:cstheme="minorHAnsi"/>
                <w:sz w:val="20"/>
                <w:szCs w:val="20"/>
              </w:rPr>
            </w:pPr>
            <w:r w:rsidRPr="00D02561">
              <w:rPr>
                <w:rFonts w:cstheme="minorHAnsi"/>
                <w:sz w:val="20"/>
                <w:szCs w:val="20"/>
              </w:rPr>
              <w:t xml:space="preserve">PAPEL COUCHE BRILHANTE 250 G/M2 - FORMATO 66 X </w:t>
            </w:r>
            <w:proofErr w:type="gramStart"/>
            <w:r w:rsidRPr="00D02561">
              <w:rPr>
                <w:rFonts w:cstheme="minorHAnsi"/>
                <w:sz w:val="20"/>
                <w:szCs w:val="20"/>
              </w:rPr>
              <w:t>96CM</w:t>
            </w:r>
            <w:proofErr w:type="gramEnd"/>
            <w:r w:rsidRPr="00D02561">
              <w:rPr>
                <w:rFonts w:cstheme="minorHAnsi"/>
                <w:sz w:val="20"/>
                <w:szCs w:val="20"/>
              </w:rPr>
              <w:t xml:space="preserve"> - PACOTE COM 125 FOLHAS</w:t>
            </w:r>
          </w:p>
        </w:tc>
        <w:tc>
          <w:tcPr>
            <w:tcW w:w="708" w:type="dxa"/>
            <w:tcBorders>
              <w:bottom w:val="single" w:sz="4" w:space="0" w:color="auto"/>
            </w:tcBorders>
            <w:noWrap/>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PT</w:t>
            </w:r>
          </w:p>
        </w:tc>
        <w:tc>
          <w:tcPr>
            <w:tcW w:w="851" w:type="dxa"/>
            <w:tcBorders>
              <w:bottom w:val="single" w:sz="4" w:space="0" w:color="auto"/>
            </w:tcBorders>
            <w:vAlign w:val="center"/>
          </w:tcPr>
          <w:p w:rsidR="00D02561" w:rsidRPr="00D02561" w:rsidRDefault="00D02561" w:rsidP="00EE15A8">
            <w:pPr>
              <w:spacing w:before="120" w:after="120" w:line="264" w:lineRule="auto"/>
              <w:jc w:val="center"/>
              <w:rPr>
                <w:rFonts w:cstheme="minorHAnsi"/>
                <w:bCs/>
                <w:sz w:val="20"/>
                <w:szCs w:val="20"/>
              </w:rPr>
            </w:pPr>
            <w:r w:rsidRPr="00D02561">
              <w:rPr>
                <w:rFonts w:cstheme="minorHAnsi"/>
                <w:bCs/>
                <w:sz w:val="20"/>
                <w:szCs w:val="20"/>
              </w:rPr>
              <w:t>10</w:t>
            </w:r>
          </w:p>
        </w:tc>
        <w:tc>
          <w:tcPr>
            <w:tcW w:w="1134" w:type="dxa"/>
            <w:tcBorders>
              <w:bottom w:val="single" w:sz="4" w:space="0" w:color="auto"/>
            </w:tcBorders>
            <w:noWrap/>
          </w:tcPr>
          <w:p w:rsidR="00D02561" w:rsidRPr="00D02561" w:rsidRDefault="00D02561" w:rsidP="009128FE">
            <w:pPr>
              <w:pStyle w:val="TableParagraph"/>
              <w:jc w:val="center"/>
              <w:rPr>
                <w:rFonts w:asciiTheme="minorHAnsi" w:hAnsiTheme="minorHAnsi" w:cstheme="minorHAnsi"/>
                <w:sz w:val="20"/>
                <w:szCs w:val="20"/>
              </w:rPr>
            </w:pPr>
          </w:p>
        </w:tc>
        <w:tc>
          <w:tcPr>
            <w:tcW w:w="1349" w:type="dxa"/>
            <w:tcBorders>
              <w:bottom w:val="single" w:sz="4" w:space="0" w:color="auto"/>
            </w:tcBorders>
            <w:noWrap/>
            <w:vAlign w:val="center"/>
          </w:tcPr>
          <w:p w:rsidR="00D02561" w:rsidRPr="00D02561" w:rsidRDefault="00D02561" w:rsidP="001138A9">
            <w:pPr>
              <w:spacing w:before="120" w:after="120" w:line="264" w:lineRule="auto"/>
              <w:ind w:right="-1"/>
              <w:jc w:val="center"/>
              <w:rPr>
                <w:rFonts w:cstheme="minorHAnsi"/>
                <w:bCs/>
                <w:sz w:val="20"/>
                <w:szCs w:val="20"/>
              </w:rPr>
            </w:pPr>
          </w:p>
        </w:tc>
        <w:tc>
          <w:tcPr>
            <w:tcW w:w="1003" w:type="dxa"/>
            <w:tcBorders>
              <w:bottom w:val="single" w:sz="4" w:space="0" w:color="auto"/>
            </w:tcBorders>
            <w:vAlign w:val="center"/>
          </w:tcPr>
          <w:p w:rsidR="00D02561" w:rsidRPr="00D02561" w:rsidRDefault="00D02561" w:rsidP="001138A9">
            <w:pPr>
              <w:spacing w:after="0"/>
              <w:jc w:val="center"/>
              <w:rPr>
                <w:rFonts w:cstheme="minorHAnsi"/>
                <w:sz w:val="20"/>
                <w:szCs w:val="20"/>
                <w:lang w:eastAsia="pt-BR"/>
              </w:rPr>
            </w:pPr>
          </w:p>
        </w:tc>
      </w:tr>
    </w:tbl>
    <w:p w:rsidR="007A297F" w:rsidRPr="007A297F" w:rsidRDefault="007A297F" w:rsidP="00BE0FFA">
      <w:pPr>
        <w:overflowPunct w:val="0"/>
        <w:autoSpaceDE w:val="0"/>
        <w:autoSpaceDN w:val="0"/>
        <w:adjustRightInd w:val="0"/>
        <w:ind w:right="-142"/>
        <w:jc w:val="both"/>
        <w:textAlignment w:val="baseline"/>
        <w:rPr>
          <w:rFonts w:ascii="Bookman Old Style" w:eastAsia="Times New Roman" w:hAnsi="Bookman Old Style"/>
          <w:b/>
          <w:bCs/>
          <w:color w:val="000000"/>
          <w:sz w:val="16"/>
          <w:szCs w:val="16"/>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7A297F" w:rsidRDefault="007A297F" w:rsidP="007A297F">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A174907" wp14:editId="2A596BD5">
                <wp:simplePos x="0" y="0"/>
                <wp:positionH relativeFrom="column">
                  <wp:posOffset>3552825</wp:posOffset>
                </wp:positionH>
                <wp:positionV relativeFrom="paragraph">
                  <wp:posOffset>527685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left:0;text-align:left;margin-left:279.75pt;margin-top:41.5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aCL8&#10;pd0AAAALAQAADwAAAGRycy9kb3ducmV2LnhtbEyPMU/DMBCFd6T+B+sqsVE7RYnakEsFSExMCSxs&#10;bmySKPbZit0m/HvcCcbT+/Ted9VptYZd9RxGRwjZTgDT1Dk1Uo/w+fH2cAAWoiQljSON8KMDnOrN&#10;XSVL5RZq9LWNPUslFEqJMMToS85DN2grw855TSn7drOVMZ1zz9Usl1RuDd8LUXArR0oLg/T6ddDd&#10;1F4sgl2KhoZWffW+eZ8mejFemQzxfrs+PwGLeo1/MNz0kzrUyensLqQCMwh5fswTinB4zIDdAJGL&#10;AtgZYX/MCuB1xf//UP8CAAD//wMAUEsBAi0AFAAGAAgAAAAhALaDOJL+AAAA4QEAABMAAAAAAAAA&#10;AAAAAAAAAAAAAFtDb250ZW50X1R5cGVzXS54bWxQSwECLQAUAAYACAAAACEAOP0h/9YAAACUAQAA&#10;CwAAAAAAAAAAAAAAAAAvAQAAX3JlbHMvLnJlbHNQSwECLQAUAAYACAAAACEAKK33n9ABAAClAwAA&#10;DgAAAAAAAAAAAAAAAAAuAgAAZHJzL2Uyb0RvYy54bWxQSwECLQAUAAYACAAAACEAaCL8pd0AAAAL&#10;AQAADwAAAAAAAAAAAAAAAAAq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BE0FFA" w:rsidRPr="00BE0FFA">
        <w:rPr>
          <w:rFonts w:ascii="Bookman Old Style" w:eastAsia="Times New Roman" w:hAnsi="Bookman Old Style"/>
          <w:b/>
          <w:bCs/>
          <w:color w:val="000000"/>
          <w:sz w:val="20"/>
          <w:szCs w:val="20"/>
        </w:rPr>
        <w:t>Declaro</w:t>
      </w:r>
      <w:r w:rsidR="00BE0FFA"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7A297F">
      <w:pPr>
        <w:overflowPunct w:val="0"/>
        <w:autoSpaceDE w:val="0"/>
        <w:autoSpaceDN w:val="0"/>
        <w:adjustRightInd w:val="0"/>
        <w:ind w:right="-142"/>
        <w:jc w:val="both"/>
        <w:textAlignment w:val="baseline"/>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1E20AD" w:rsidRDefault="001E20AD"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A52CE8" w:rsidRPr="00D25F1D" w:rsidRDefault="00A52CE8" w:rsidP="00A52CE8">
      <w:pPr>
        <w:pStyle w:val="PargrafodaLista"/>
        <w:jc w:val="both"/>
        <w:rPr>
          <w:sz w:val="24"/>
          <w:szCs w:val="24"/>
        </w:rPr>
      </w:pPr>
    </w:p>
    <w:p w:rsidR="00A52CE8" w:rsidRPr="00A52CE8" w:rsidRDefault="00A52CE8" w:rsidP="00A52CE8">
      <w:pPr>
        <w:pStyle w:val="PargrafodaLista"/>
        <w:numPr>
          <w:ilvl w:val="0"/>
          <w:numId w:val="6"/>
        </w:numPr>
        <w:jc w:val="both"/>
        <w:rPr>
          <w:sz w:val="24"/>
          <w:szCs w:val="24"/>
        </w:rPr>
      </w:pPr>
      <w:r w:rsidRPr="00A52CE8">
        <w:rPr>
          <w:sz w:val="24"/>
          <w:szCs w:val="24"/>
        </w:rPr>
        <w:t xml:space="preserve">I - </w:t>
      </w:r>
      <w:r w:rsidRPr="00A52CE8">
        <w:rPr>
          <w:rFonts w:eastAsia="Times New Roman"/>
          <w:color w:val="222222"/>
          <w:sz w:val="24"/>
          <w:szCs w:val="24"/>
          <w:lang w:eastAsia="pt-BR"/>
        </w:rPr>
        <w:t>Comprovante de Inscrição e Situação Cadastral no Cadastro Nacional de Pessoa Jurídica do Ministério da Fazenda (CNPJ/MF);</w:t>
      </w:r>
      <w:r w:rsidRPr="00A52CE8">
        <w:rPr>
          <w:sz w:val="24"/>
          <w:szCs w:val="24"/>
        </w:rPr>
        <w:t xml:space="preserve"> </w:t>
      </w:r>
    </w:p>
    <w:p w:rsidR="00A52CE8" w:rsidRPr="00A52CE8" w:rsidRDefault="00A52CE8" w:rsidP="00A52CE8">
      <w:pPr>
        <w:pStyle w:val="PargrafodaLista"/>
        <w:numPr>
          <w:ilvl w:val="0"/>
          <w:numId w:val="6"/>
        </w:numPr>
        <w:jc w:val="both"/>
        <w:rPr>
          <w:rFonts w:eastAsia="Times New Roman"/>
          <w:color w:val="222222"/>
          <w:sz w:val="24"/>
          <w:szCs w:val="24"/>
          <w:lang w:eastAsia="pt-BR"/>
        </w:rPr>
      </w:pPr>
      <w:r w:rsidRPr="00A52CE8">
        <w:rPr>
          <w:sz w:val="24"/>
          <w:szCs w:val="24"/>
        </w:rPr>
        <w:t xml:space="preserve">II - </w:t>
      </w:r>
      <w:r w:rsidRPr="00A52CE8">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A52CE8">
        <w:rPr>
          <w:rFonts w:eastAsia="Times New Roman"/>
          <w:color w:val="222222"/>
          <w:sz w:val="24"/>
          <w:szCs w:val="24"/>
          <w:lang w:eastAsia="pt-BR"/>
        </w:rPr>
        <w:t>da presente</w:t>
      </w:r>
      <w:proofErr w:type="gramEnd"/>
      <w:r w:rsidRPr="00A52CE8">
        <w:rPr>
          <w:rFonts w:eastAsia="Times New Roman"/>
          <w:color w:val="222222"/>
          <w:sz w:val="24"/>
          <w:szCs w:val="24"/>
          <w:lang w:eastAsia="pt-BR"/>
        </w:rPr>
        <w:t xml:space="preserve"> Cotação;</w:t>
      </w:r>
    </w:p>
    <w:p w:rsidR="00A52CE8" w:rsidRPr="00A52CE8" w:rsidRDefault="00A52CE8" w:rsidP="00A52CE8">
      <w:pPr>
        <w:pStyle w:val="PargrafodaLista"/>
        <w:numPr>
          <w:ilvl w:val="0"/>
          <w:numId w:val="6"/>
        </w:numPr>
        <w:jc w:val="both"/>
        <w:rPr>
          <w:rFonts w:eastAsia="Times New Roman" w:cstheme="minorHAnsi"/>
          <w:color w:val="222222"/>
          <w:sz w:val="24"/>
          <w:szCs w:val="24"/>
          <w:lang w:eastAsia="pt-BR"/>
        </w:rPr>
      </w:pPr>
      <w:r w:rsidRPr="00A52CE8">
        <w:rPr>
          <w:rFonts w:eastAsia="Times New Roman" w:cstheme="minorHAnsi"/>
          <w:color w:val="222222"/>
          <w:sz w:val="24"/>
          <w:szCs w:val="24"/>
          <w:lang w:eastAsia="pt-BR"/>
        </w:rPr>
        <w:t xml:space="preserve">III - Comprovante de </w:t>
      </w:r>
      <w:r w:rsidRPr="00A52CE8">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Pr="00A52CE8">
        <w:rPr>
          <w:rFonts w:eastAsia="Calibri" w:cstheme="minorHAnsi"/>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IV - </w:t>
      </w:r>
      <w:r w:rsidRPr="00A52CE8">
        <w:rPr>
          <w:rFonts w:eastAsia="Times New Roman"/>
          <w:sz w:val="24"/>
          <w:szCs w:val="24"/>
          <w:lang w:eastAsia="pt-BR"/>
        </w:rPr>
        <w:t>Certidão Conjunta Negativa de Débitos ou Positiva com efeito de Negativa, relativa a Tributos Federais</w:t>
      </w:r>
      <w:r w:rsidRPr="00A52CE8">
        <w:rPr>
          <w:rFonts w:eastAsia="Times New Roman"/>
          <w:bCs/>
          <w:sz w:val="24"/>
          <w:szCs w:val="24"/>
          <w:lang w:eastAsia="pt-BR"/>
        </w:rPr>
        <w:t> </w:t>
      </w:r>
      <w:r w:rsidRPr="00A52CE8">
        <w:rPr>
          <w:rFonts w:eastAsia="Times New Roman"/>
          <w:sz w:val="24"/>
          <w:szCs w:val="24"/>
          <w:lang w:eastAsia="pt-BR"/>
        </w:rPr>
        <w:t>(inclusive as contribuições sociais) e à Dívida Ativa da União</w:t>
      </w:r>
      <w:r w:rsidRPr="00A52CE8">
        <w:rPr>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V - </w:t>
      </w:r>
      <w:r w:rsidRPr="00A52CE8">
        <w:rPr>
          <w:rFonts w:eastAsia="Times New Roman"/>
          <w:color w:val="222222"/>
          <w:sz w:val="24"/>
          <w:szCs w:val="24"/>
          <w:lang w:eastAsia="pt-BR"/>
        </w:rPr>
        <w:t>Certidão relativa à regularidade perante o Fundo de Garantia por Tempo de Serviço (FGTS), expedido pela Caixa Econômica Federal – CEF</w:t>
      </w:r>
      <w:r w:rsidRPr="00A52CE8">
        <w:rPr>
          <w:sz w:val="24"/>
          <w:szCs w:val="24"/>
        </w:rPr>
        <w:t>;</w:t>
      </w:r>
    </w:p>
    <w:p w:rsidR="00A52CE8" w:rsidRPr="00A52CE8" w:rsidRDefault="00A52CE8" w:rsidP="00A52CE8">
      <w:pPr>
        <w:pStyle w:val="PargrafodaLista"/>
        <w:numPr>
          <w:ilvl w:val="0"/>
          <w:numId w:val="6"/>
        </w:numPr>
        <w:jc w:val="both"/>
        <w:rPr>
          <w:sz w:val="24"/>
          <w:szCs w:val="24"/>
        </w:rPr>
      </w:pPr>
      <w:r w:rsidRPr="00A52CE8">
        <w:rPr>
          <w:sz w:val="24"/>
          <w:szCs w:val="24"/>
        </w:rPr>
        <w:t xml:space="preserve">VI - </w:t>
      </w:r>
      <w:r w:rsidRPr="00A52CE8">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A52CE8">
        <w:rPr>
          <w:sz w:val="24"/>
          <w:szCs w:val="24"/>
        </w:rPr>
        <w:t>.</w:t>
      </w:r>
    </w:p>
    <w:p w:rsidR="00D25F1D" w:rsidRPr="00A52CE8" w:rsidRDefault="00A52CE8" w:rsidP="00A52CE8">
      <w:pPr>
        <w:pStyle w:val="PargrafodaLista"/>
        <w:numPr>
          <w:ilvl w:val="0"/>
          <w:numId w:val="6"/>
        </w:numPr>
        <w:jc w:val="both"/>
        <w:rPr>
          <w:sz w:val="24"/>
          <w:szCs w:val="24"/>
        </w:rPr>
      </w:pPr>
      <w:r w:rsidRPr="00A52CE8">
        <w:rPr>
          <w:sz w:val="24"/>
          <w:szCs w:val="24"/>
        </w:rPr>
        <w:t>VII – O cumprimento do disposto no inciso XXXIII do art. 7º da Constituição Federal.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A52CE8" w:rsidRDefault="00A52CE8" w:rsidP="008026F5">
      <w:pPr>
        <w:spacing w:after="0" w:line="240" w:lineRule="auto"/>
        <w:ind w:left="-142"/>
        <w:jc w:val="both"/>
        <w:rPr>
          <w:rFonts w:eastAsiaTheme="minorEastAsia" w:cs="Times New Roman"/>
          <w:color w:val="000000"/>
          <w:sz w:val="20"/>
          <w:szCs w:val="20"/>
          <w:lang w:eastAsia="pt-BR"/>
        </w:rPr>
      </w:pPr>
    </w:p>
    <w:p w:rsidR="00A52CE8" w:rsidRDefault="00A52C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C6F01" w:rsidRDefault="00DC6F01"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w:t>
      </w:r>
      <w:r w:rsidR="00DC6F01">
        <w:rPr>
          <w:rFonts w:cstheme="minorHAnsi"/>
          <w:b/>
          <w:sz w:val="24"/>
          <w:szCs w:val="24"/>
        </w:rPr>
        <w:t>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D02561">
        <w:rPr>
          <w:rFonts w:cstheme="minorHAnsi"/>
          <w:b/>
          <w:sz w:val="24"/>
          <w:szCs w:val="24"/>
        </w:rPr>
        <w:t>966</w:t>
      </w:r>
      <w:r w:rsidRPr="00531B04">
        <w:rPr>
          <w:rFonts w:cstheme="minorHAnsi"/>
          <w:b/>
          <w:sz w:val="24"/>
          <w:szCs w:val="24"/>
        </w:rPr>
        <w:t>/202</w:t>
      </w:r>
      <w:r w:rsidR="00F548E6">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F15A75" w:rsidRDefault="00893482" w:rsidP="00F15A75">
      <w:pPr>
        <w:spacing w:before="114" w:after="114"/>
        <w:ind w:right="57"/>
        <w:jc w:val="both"/>
        <w:rPr>
          <w:rFonts w:cstheme="minorHAnsi"/>
          <w:bCs/>
          <w:color w:val="000000" w:themeColor="text1"/>
          <w:sz w:val="24"/>
          <w:szCs w:val="24"/>
        </w:rPr>
      </w:pPr>
      <w:r w:rsidRPr="00B87B9B">
        <w:rPr>
          <w:rFonts w:cstheme="minorHAnsi"/>
          <w:b/>
          <w:sz w:val="24"/>
          <w:szCs w:val="24"/>
        </w:rPr>
        <w:t xml:space="preserve">OBJETO: </w:t>
      </w:r>
      <w:r w:rsidR="00D02561">
        <w:rPr>
          <w:rFonts w:cstheme="minorHAnsi"/>
          <w:color w:val="000000" w:themeColor="text1"/>
          <w:sz w:val="24"/>
          <w:szCs w:val="24"/>
          <w:lang w:eastAsia="pt-BR"/>
        </w:rPr>
        <w:t>AQUISIÇÃO DE PAPEIS GRÁFICOS</w:t>
      </w:r>
      <w:r w:rsidR="00D02561" w:rsidRPr="00F15A75">
        <w:rPr>
          <w:rFonts w:cstheme="minorHAnsi"/>
          <w:color w:val="000000" w:themeColor="text1"/>
          <w:sz w:val="24"/>
          <w:szCs w:val="24"/>
          <w:lang w:eastAsia="pt-BR"/>
        </w:rPr>
        <w:t>,</w:t>
      </w:r>
      <w:r w:rsidR="00D02561" w:rsidRPr="00F15A75">
        <w:rPr>
          <w:rFonts w:cstheme="minorHAnsi"/>
          <w:color w:val="000000" w:themeColor="text1"/>
          <w:sz w:val="24"/>
          <w:szCs w:val="24"/>
        </w:rPr>
        <w:t xml:space="preserve"> </w:t>
      </w:r>
      <w:r w:rsidR="00D02561" w:rsidRPr="00F15A75">
        <w:rPr>
          <w:rFonts w:cstheme="minorHAnsi"/>
          <w:color w:val="000000" w:themeColor="text1"/>
          <w:sz w:val="24"/>
          <w:szCs w:val="24"/>
          <w:lang w:eastAsia="pt-BR"/>
        </w:rPr>
        <w:t>CONFORME TERMO</w:t>
      </w:r>
      <w:r w:rsidR="00D02561" w:rsidRPr="00B87B9B">
        <w:rPr>
          <w:rFonts w:cstheme="minorHAnsi"/>
          <w:color w:val="000000" w:themeColor="text1"/>
          <w:sz w:val="24"/>
          <w:szCs w:val="24"/>
          <w:lang w:eastAsia="pt-BR"/>
        </w:rPr>
        <w:t xml:space="preserve"> DE REFERÊNCIA</w:t>
      </w:r>
      <w:r w:rsidR="00F15A75" w:rsidRPr="00926E67">
        <w:rPr>
          <w:rFonts w:cstheme="minorHAnsi"/>
          <w:bCs/>
          <w:color w:val="000000" w:themeColor="text1"/>
          <w:sz w:val="24"/>
          <w:szCs w:val="24"/>
        </w:rPr>
        <w:t>.</w:t>
      </w: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DC6F01">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4F9" w:rsidRDefault="00FD74F9">
      <w:pPr>
        <w:spacing w:after="0" w:line="240" w:lineRule="auto"/>
      </w:pPr>
      <w:r>
        <w:separator/>
      </w:r>
    </w:p>
  </w:endnote>
  <w:endnote w:type="continuationSeparator" w:id="0">
    <w:p w:rsidR="00FD74F9" w:rsidRDefault="00FD74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Italic">
    <w:altName w:val="Times New Roman"/>
    <w:panose1 w:val="00000000000000000000"/>
    <w:charset w:val="00"/>
    <w:family w:val="roman"/>
    <w:notTrueType/>
    <w:pitch w:val="default"/>
  </w:font>
  <w:font w:name="Arial MT">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4F9" w:rsidRDefault="00FD74F9">
      <w:pPr>
        <w:spacing w:after="0" w:line="240" w:lineRule="auto"/>
      </w:pPr>
      <w:r>
        <w:separator/>
      </w:r>
    </w:p>
  </w:footnote>
  <w:footnote w:type="continuationSeparator" w:id="0">
    <w:p w:rsidR="00FD74F9" w:rsidRDefault="00FD74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04647"/>
    <w:rsid w:val="00030B29"/>
    <w:rsid w:val="0003519B"/>
    <w:rsid w:val="00041F1D"/>
    <w:rsid w:val="00056A0D"/>
    <w:rsid w:val="00063EA9"/>
    <w:rsid w:val="00071125"/>
    <w:rsid w:val="00075695"/>
    <w:rsid w:val="0008059D"/>
    <w:rsid w:val="000851B3"/>
    <w:rsid w:val="000869E5"/>
    <w:rsid w:val="000905F3"/>
    <w:rsid w:val="00091241"/>
    <w:rsid w:val="00092993"/>
    <w:rsid w:val="000A3147"/>
    <w:rsid w:val="000A3BA6"/>
    <w:rsid w:val="000A3D7A"/>
    <w:rsid w:val="000B018B"/>
    <w:rsid w:val="000C29DC"/>
    <w:rsid w:val="000D181A"/>
    <w:rsid w:val="000D36A1"/>
    <w:rsid w:val="000D7631"/>
    <w:rsid w:val="000E7A73"/>
    <w:rsid w:val="000F1118"/>
    <w:rsid w:val="000F5823"/>
    <w:rsid w:val="00100EE5"/>
    <w:rsid w:val="00101168"/>
    <w:rsid w:val="00104819"/>
    <w:rsid w:val="00105E4E"/>
    <w:rsid w:val="00107ED5"/>
    <w:rsid w:val="00111DF1"/>
    <w:rsid w:val="0011337E"/>
    <w:rsid w:val="00117C98"/>
    <w:rsid w:val="00120ADC"/>
    <w:rsid w:val="0012181F"/>
    <w:rsid w:val="00127635"/>
    <w:rsid w:val="0013343C"/>
    <w:rsid w:val="00141F7C"/>
    <w:rsid w:val="00156CF0"/>
    <w:rsid w:val="0016003E"/>
    <w:rsid w:val="00172D39"/>
    <w:rsid w:val="00172DD7"/>
    <w:rsid w:val="00183DD8"/>
    <w:rsid w:val="001A0711"/>
    <w:rsid w:val="001A28C6"/>
    <w:rsid w:val="001A5069"/>
    <w:rsid w:val="001A53B5"/>
    <w:rsid w:val="001B2EA8"/>
    <w:rsid w:val="001B3009"/>
    <w:rsid w:val="001B4C76"/>
    <w:rsid w:val="001B4E0F"/>
    <w:rsid w:val="001C47CA"/>
    <w:rsid w:val="001D0D55"/>
    <w:rsid w:val="001D2FD3"/>
    <w:rsid w:val="001D7FA0"/>
    <w:rsid w:val="001E002A"/>
    <w:rsid w:val="001E1F5D"/>
    <w:rsid w:val="001E20AD"/>
    <w:rsid w:val="001E3B31"/>
    <w:rsid w:val="001E67EC"/>
    <w:rsid w:val="001E6C2B"/>
    <w:rsid w:val="001F2117"/>
    <w:rsid w:val="00200348"/>
    <w:rsid w:val="00200580"/>
    <w:rsid w:val="002042A9"/>
    <w:rsid w:val="00206683"/>
    <w:rsid w:val="00207AD9"/>
    <w:rsid w:val="00234C56"/>
    <w:rsid w:val="00234CAC"/>
    <w:rsid w:val="0023671B"/>
    <w:rsid w:val="00236D20"/>
    <w:rsid w:val="00245949"/>
    <w:rsid w:val="00245AE6"/>
    <w:rsid w:val="0025486E"/>
    <w:rsid w:val="00256C18"/>
    <w:rsid w:val="00262FE0"/>
    <w:rsid w:val="002631F7"/>
    <w:rsid w:val="00264FDF"/>
    <w:rsid w:val="00270776"/>
    <w:rsid w:val="00270C67"/>
    <w:rsid w:val="002764E5"/>
    <w:rsid w:val="00291B23"/>
    <w:rsid w:val="002937CA"/>
    <w:rsid w:val="0029758D"/>
    <w:rsid w:val="002A5800"/>
    <w:rsid w:val="002C16AE"/>
    <w:rsid w:val="002C59C1"/>
    <w:rsid w:val="002D67EE"/>
    <w:rsid w:val="002E2CE7"/>
    <w:rsid w:val="002F0453"/>
    <w:rsid w:val="002F2478"/>
    <w:rsid w:val="002F4EDA"/>
    <w:rsid w:val="002F5FBC"/>
    <w:rsid w:val="002F7EFB"/>
    <w:rsid w:val="00323EE8"/>
    <w:rsid w:val="0033573E"/>
    <w:rsid w:val="003410C7"/>
    <w:rsid w:val="003667AC"/>
    <w:rsid w:val="003A0050"/>
    <w:rsid w:val="003D5945"/>
    <w:rsid w:val="003E0E0A"/>
    <w:rsid w:val="003F0490"/>
    <w:rsid w:val="003F298D"/>
    <w:rsid w:val="003F7A89"/>
    <w:rsid w:val="003F7B02"/>
    <w:rsid w:val="00401B54"/>
    <w:rsid w:val="004151C6"/>
    <w:rsid w:val="004505B2"/>
    <w:rsid w:val="00453B92"/>
    <w:rsid w:val="00475398"/>
    <w:rsid w:val="004754CC"/>
    <w:rsid w:val="00477285"/>
    <w:rsid w:val="004923D5"/>
    <w:rsid w:val="00493B2C"/>
    <w:rsid w:val="00493E3C"/>
    <w:rsid w:val="004A7721"/>
    <w:rsid w:val="004B0805"/>
    <w:rsid w:val="004D3E85"/>
    <w:rsid w:val="004D4760"/>
    <w:rsid w:val="004E215D"/>
    <w:rsid w:val="004E3FCC"/>
    <w:rsid w:val="004E5112"/>
    <w:rsid w:val="004E61F1"/>
    <w:rsid w:val="004F760C"/>
    <w:rsid w:val="00510EAC"/>
    <w:rsid w:val="00516F03"/>
    <w:rsid w:val="005273EC"/>
    <w:rsid w:val="005276D1"/>
    <w:rsid w:val="00531B04"/>
    <w:rsid w:val="0053514A"/>
    <w:rsid w:val="00535B2D"/>
    <w:rsid w:val="0058346D"/>
    <w:rsid w:val="005850B7"/>
    <w:rsid w:val="005A07E5"/>
    <w:rsid w:val="005C4D56"/>
    <w:rsid w:val="005E02EE"/>
    <w:rsid w:val="005E3609"/>
    <w:rsid w:val="005E4404"/>
    <w:rsid w:val="005E5111"/>
    <w:rsid w:val="005F3B5A"/>
    <w:rsid w:val="005F6D62"/>
    <w:rsid w:val="006061C0"/>
    <w:rsid w:val="00616480"/>
    <w:rsid w:val="0062126E"/>
    <w:rsid w:val="00622204"/>
    <w:rsid w:val="00641AB8"/>
    <w:rsid w:val="006446B6"/>
    <w:rsid w:val="00654970"/>
    <w:rsid w:val="006631A4"/>
    <w:rsid w:val="00663A16"/>
    <w:rsid w:val="006757F8"/>
    <w:rsid w:val="00687525"/>
    <w:rsid w:val="00692C9F"/>
    <w:rsid w:val="006A3833"/>
    <w:rsid w:val="006B090F"/>
    <w:rsid w:val="006B42A0"/>
    <w:rsid w:val="006C5EF6"/>
    <w:rsid w:val="006C69B1"/>
    <w:rsid w:val="006D11E1"/>
    <w:rsid w:val="00716C66"/>
    <w:rsid w:val="007362A0"/>
    <w:rsid w:val="00742A1E"/>
    <w:rsid w:val="00744683"/>
    <w:rsid w:val="007514F6"/>
    <w:rsid w:val="0075643F"/>
    <w:rsid w:val="00757A85"/>
    <w:rsid w:val="00765E9D"/>
    <w:rsid w:val="00765F9F"/>
    <w:rsid w:val="00766EA8"/>
    <w:rsid w:val="00770928"/>
    <w:rsid w:val="00774F53"/>
    <w:rsid w:val="00777436"/>
    <w:rsid w:val="0078457D"/>
    <w:rsid w:val="00795D0A"/>
    <w:rsid w:val="007A297F"/>
    <w:rsid w:val="007A68DE"/>
    <w:rsid w:val="007B0175"/>
    <w:rsid w:val="007F2EFF"/>
    <w:rsid w:val="008026F5"/>
    <w:rsid w:val="00806221"/>
    <w:rsid w:val="00811324"/>
    <w:rsid w:val="00813177"/>
    <w:rsid w:val="00813210"/>
    <w:rsid w:val="00823A13"/>
    <w:rsid w:val="00835C93"/>
    <w:rsid w:val="008426C5"/>
    <w:rsid w:val="00850785"/>
    <w:rsid w:val="0085226F"/>
    <w:rsid w:val="00852ED2"/>
    <w:rsid w:val="00855D78"/>
    <w:rsid w:val="00870086"/>
    <w:rsid w:val="00875F05"/>
    <w:rsid w:val="00885DF3"/>
    <w:rsid w:val="008909BE"/>
    <w:rsid w:val="00893482"/>
    <w:rsid w:val="008A0F0A"/>
    <w:rsid w:val="008B4ECB"/>
    <w:rsid w:val="008B5822"/>
    <w:rsid w:val="008B59DE"/>
    <w:rsid w:val="008C4053"/>
    <w:rsid w:val="008E20E0"/>
    <w:rsid w:val="008E4C42"/>
    <w:rsid w:val="008F315A"/>
    <w:rsid w:val="008F6FFE"/>
    <w:rsid w:val="00900E60"/>
    <w:rsid w:val="009012AC"/>
    <w:rsid w:val="00904E5E"/>
    <w:rsid w:val="0091744A"/>
    <w:rsid w:val="00926E67"/>
    <w:rsid w:val="00935EB9"/>
    <w:rsid w:val="00941554"/>
    <w:rsid w:val="009423C8"/>
    <w:rsid w:val="00944B3B"/>
    <w:rsid w:val="00947F57"/>
    <w:rsid w:val="00954443"/>
    <w:rsid w:val="00981D4E"/>
    <w:rsid w:val="00983CAD"/>
    <w:rsid w:val="00995579"/>
    <w:rsid w:val="009978EF"/>
    <w:rsid w:val="009A415E"/>
    <w:rsid w:val="009A6744"/>
    <w:rsid w:val="009B77F9"/>
    <w:rsid w:val="009C088C"/>
    <w:rsid w:val="009C6A2B"/>
    <w:rsid w:val="009D2E9D"/>
    <w:rsid w:val="009D60F7"/>
    <w:rsid w:val="00A041AC"/>
    <w:rsid w:val="00A04559"/>
    <w:rsid w:val="00A04C45"/>
    <w:rsid w:val="00A057BA"/>
    <w:rsid w:val="00A10E34"/>
    <w:rsid w:val="00A13FCE"/>
    <w:rsid w:val="00A347F9"/>
    <w:rsid w:val="00A36283"/>
    <w:rsid w:val="00A45094"/>
    <w:rsid w:val="00A52CE8"/>
    <w:rsid w:val="00A535F6"/>
    <w:rsid w:val="00A551BF"/>
    <w:rsid w:val="00A83617"/>
    <w:rsid w:val="00A84A6B"/>
    <w:rsid w:val="00A85002"/>
    <w:rsid w:val="00A907CC"/>
    <w:rsid w:val="00A92EA4"/>
    <w:rsid w:val="00A9466C"/>
    <w:rsid w:val="00A95E55"/>
    <w:rsid w:val="00AA5616"/>
    <w:rsid w:val="00AD6E63"/>
    <w:rsid w:val="00AE07F9"/>
    <w:rsid w:val="00AE2E37"/>
    <w:rsid w:val="00AF58AE"/>
    <w:rsid w:val="00B13DCE"/>
    <w:rsid w:val="00B161D8"/>
    <w:rsid w:val="00B17E29"/>
    <w:rsid w:val="00B21CB1"/>
    <w:rsid w:val="00B258FB"/>
    <w:rsid w:val="00B427C0"/>
    <w:rsid w:val="00B46DDF"/>
    <w:rsid w:val="00B531C8"/>
    <w:rsid w:val="00B54239"/>
    <w:rsid w:val="00B8158E"/>
    <w:rsid w:val="00B82076"/>
    <w:rsid w:val="00B852C9"/>
    <w:rsid w:val="00B87B9B"/>
    <w:rsid w:val="00B955E7"/>
    <w:rsid w:val="00BA1159"/>
    <w:rsid w:val="00BB2D64"/>
    <w:rsid w:val="00BC4219"/>
    <w:rsid w:val="00BD2D87"/>
    <w:rsid w:val="00BE0FFA"/>
    <w:rsid w:val="00BE5A51"/>
    <w:rsid w:val="00BF2CE2"/>
    <w:rsid w:val="00C05809"/>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658E"/>
    <w:rsid w:val="00CE74E4"/>
    <w:rsid w:val="00CF27D4"/>
    <w:rsid w:val="00D014CA"/>
    <w:rsid w:val="00D02561"/>
    <w:rsid w:val="00D15B3A"/>
    <w:rsid w:val="00D17481"/>
    <w:rsid w:val="00D25CAD"/>
    <w:rsid w:val="00D25F1D"/>
    <w:rsid w:val="00D366BE"/>
    <w:rsid w:val="00D46DA7"/>
    <w:rsid w:val="00D47F8A"/>
    <w:rsid w:val="00D503D2"/>
    <w:rsid w:val="00D560D3"/>
    <w:rsid w:val="00D73595"/>
    <w:rsid w:val="00D81381"/>
    <w:rsid w:val="00D83721"/>
    <w:rsid w:val="00D92170"/>
    <w:rsid w:val="00D94A91"/>
    <w:rsid w:val="00DA35BE"/>
    <w:rsid w:val="00DB403A"/>
    <w:rsid w:val="00DB5BCB"/>
    <w:rsid w:val="00DC047F"/>
    <w:rsid w:val="00DC2BCA"/>
    <w:rsid w:val="00DC6EBE"/>
    <w:rsid w:val="00DC6F01"/>
    <w:rsid w:val="00DD2243"/>
    <w:rsid w:val="00DD3DD9"/>
    <w:rsid w:val="00DE451D"/>
    <w:rsid w:val="00DF5E01"/>
    <w:rsid w:val="00DF74D2"/>
    <w:rsid w:val="00E00461"/>
    <w:rsid w:val="00E06505"/>
    <w:rsid w:val="00E10413"/>
    <w:rsid w:val="00E106DA"/>
    <w:rsid w:val="00E25AFE"/>
    <w:rsid w:val="00E63CBF"/>
    <w:rsid w:val="00E76DC9"/>
    <w:rsid w:val="00E77B05"/>
    <w:rsid w:val="00E81A07"/>
    <w:rsid w:val="00E9754F"/>
    <w:rsid w:val="00EA3217"/>
    <w:rsid w:val="00EB1BA2"/>
    <w:rsid w:val="00EB5C83"/>
    <w:rsid w:val="00EC2272"/>
    <w:rsid w:val="00ED4F32"/>
    <w:rsid w:val="00EF41AB"/>
    <w:rsid w:val="00EF4EE2"/>
    <w:rsid w:val="00F0050E"/>
    <w:rsid w:val="00F0051C"/>
    <w:rsid w:val="00F15A75"/>
    <w:rsid w:val="00F23DF5"/>
    <w:rsid w:val="00F278DC"/>
    <w:rsid w:val="00F52682"/>
    <w:rsid w:val="00F52F64"/>
    <w:rsid w:val="00F53555"/>
    <w:rsid w:val="00F548E6"/>
    <w:rsid w:val="00F727AC"/>
    <w:rsid w:val="00F7440F"/>
    <w:rsid w:val="00F857B3"/>
    <w:rsid w:val="00F92D20"/>
    <w:rsid w:val="00F9578E"/>
    <w:rsid w:val="00FA4EAF"/>
    <w:rsid w:val="00FC5A0E"/>
    <w:rsid w:val="00FD3713"/>
    <w:rsid w:val="00FD74F9"/>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fontstyle41">
    <w:name w:val="fontstyle41"/>
    <w:basedOn w:val="Fontepargpadro"/>
    <w:rsid w:val="001E20AD"/>
    <w:rPr>
      <w:rFonts w:ascii="ArialItalic" w:hAnsi="ArialItalic" w:hint="default"/>
      <w:b w:val="0"/>
      <w:bCs w:val="0"/>
      <w:i/>
      <w:iCs/>
      <w:color w:val="FF0000"/>
      <w:sz w:val="20"/>
      <w:szCs w:val="20"/>
    </w:rPr>
  </w:style>
  <w:style w:type="paragraph" w:customStyle="1" w:styleId="TableParagraph">
    <w:name w:val="Table Paragraph"/>
    <w:basedOn w:val="Normal"/>
    <w:uiPriority w:val="1"/>
    <w:qFormat/>
    <w:rsid w:val="003D5945"/>
    <w:pPr>
      <w:widowControl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689C5-9FFD-4866-BE73-038867E68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2758</Words>
  <Characters>14898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2</cp:revision>
  <cp:lastPrinted>2023-12-14T17:10:00Z</cp:lastPrinted>
  <dcterms:created xsi:type="dcterms:W3CDTF">2025-05-12T11:57:00Z</dcterms:created>
  <dcterms:modified xsi:type="dcterms:W3CDTF">2025-05-12T11:57:00Z</dcterms:modified>
  <dc:language>pt-BR</dc:language>
</cp:coreProperties>
</file>