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D32C09">
              <w:rPr>
                <w:b/>
                <w:sz w:val="32"/>
                <w:szCs w:val="32"/>
              </w:rPr>
              <w:t>1483/2025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32C0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32C09">
              <w:rPr>
                <w:sz w:val="24"/>
                <w:szCs w:val="24"/>
              </w:rPr>
              <w:t>25 de junho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32C09">
              <w:rPr>
                <w:b/>
                <w:sz w:val="24"/>
                <w:szCs w:val="24"/>
              </w:rPr>
              <w:t>56652/2025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D32C09">
              <w:rPr>
                <w:b/>
                <w:sz w:val="24"/>
                <w:szCs w:val="24"/>
              </w:rPr>
              <w:t>30/06/2025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D32C09" w:rsidRPr="00D32C09">
              <w:rPr>
                <w:rFonts w:eastAsia="Arial" w:cstheme="minorHAnsi"/>
                <w:color w:val="0D0D0D"/>
                <w:sz w:val="24"/>
                <w:szCs w:val="24"/>
              </w:rPr>
              <w:t>CONTRATAÇÃO DE EMPRESA ESPECIALIZADA EM FORNECIMENTO E INSTALAÇÃO DE PLACAS E TOTENS DE IDENTIFICAÇÃO</w:t>
            </w:r>
            <w:r w:rsidR="006C69B1" w:rsidRPr="00D32C09">
              <w:rPr>
                <w:rFonts w:cstheme="minorHAnsi"/>
                <w:sz w:val="24"/>
                <w:szCs w:val="24"/>
              </w:rPr>
              <w:t xml:space="preserve">, </w:t>
            </w:r>
            <w:r w:rsidR="006C69B1" w:rsidRPr="00D32C09">
              <w:rPr>
                <w:rFonts w:cstheme="minorHAnsi"/>
                <w:sz w:val="24"/>
                <w:szCs w:val="24"/>
                <w:lang w:eastAsia="pt-BR"/>
              </w:rPr>
              <w:t>CONFORME TERMO DE REFERÊNCIA</w:t>
            </w:r>
            <w:r w:rsidR="00A85002" w:rsidRPr="00D32C09">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D32C09">
        <w:rPr>
          <w:b/>
          <w:sz w:val="24"/>
          <w:szCs w:val="24"/>
        </w:rPr>
        <w:t xml:space="preserve">AVISO DE DISPENSA DE LICITAÇÃO N° </w:t>
      </w:r>
      <w:r w:rsidR="00D32C09" w:rsidRPr="00D32C09">
        <w:rPr>
          <w:b/>
          <w:sz w:val="24"/>
          <w:szCs w:val="24"/>
        </w:rPr>
        <w:t>1483/2025.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D32C09">
        <w:rPr>
          <w:sz w:val="24"/>
          <w:szCs w:val="24"/>
        </w:rPr>
        <w:t>1483/2025.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D32C09">
        <w:rPr>
          <w:sz w:val="24"/>
          <w:szCs w:val="24"/>
        </w:rPr>
        <w:t>25 de junho de 2025.</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78"/>
        <w:gridCol w:w="764"/>
        <w:gridCol w:w="952"/>
        <w:gridCol w:w="1403"/>
        <w:gridCol w:w="1417"/>
      </w:tblGrid>
      <w:tr w:rsidR="00D32C09" w:rsidRPr="00A45094" w:rsidTr="00D32C09">
        <w:trPr>
          <w:trHeight w:val="330"/>
        </w:trPr>
        <w:tc>
          <w:tcPr>
            <w:tcW w:w="702" w:type="dxa"/>
            <w:vAlign w:val="center"/>
          </w:tcPr>
          <w:p w:rsidR="00D32C09" w:rsidRPr="00A45094" w:rsidRDefault="00D32C09"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D32C09" w:rsidRPr="00A45094" w:rsidRDefault="00D32C09" w:rsidP="00805EDE">
            <w:pPr>
              <w:pStyle w:val="CabealhoeRodap"/>
              <w:spacing w:after="0"/>
              <w:jc w:val="center"/>
              <w:rPr>
                <w:b/>
                <w:sz w:val="20"/>
                <w:szCs w:val="20"/>
                <w:lang w:eastAsia="pt-BR"/>
              </w:rPr>
            </w:pPr>
            <w:r w:rsidRPr="00A45094">
              <w:rPr>
                <w:b/>
                <w:sz w:val="20"/>
                <w:szCs w:val="20"/>
                <w:lang w:eastAsia="pt-BR"/>
              </w:rPr>
              <w:t>Código</w:t>
            </w:r>
          </w:p>
        </w:tc>
        <w:tc>
          <w:tcPr>
            <w:tcW w:w="4478" w:type="dxa"/>
            <w:noWrap/>
            <w:vAlign w:val="center"/>
            <w:hideMark/>
          </w:tcPr>
          <w:p w:rsidR="00D32C09" w:rsidRPr="00A45094" w:rsidRDefault="00D32C09"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D32C09" w:rsidRPr="00A45094" w:rsidRDefault="00D32C09"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D32C09" w:rsidRPr="00A45094" w:rsidRDefault="00D32C09"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D32C09" w:rsidRPr="00A45094" w:rsidRDefault="00D32C09"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D32C09" w:rsidRPr="00A45094" w:rsidRDefault="00D32C09"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r>
      <w:tr w:rsidR="00D32C09" w:rsidRPr="00092993" w:rsidTr="00D32C09">
        <w:trPr>
          <w:trHeight w:val="1225"/>
        </w:trPr>
        <w:tc>
          <w:tcPr>
            <w:tcW w:w="702" w:type="dxa"/>
            <w:vAlign w:val="center"/>
          </w:tcPr>
          <w:p w:rsidR="00D32C09" w:rsidRPr="00D32C09" w:rsidRDefault="00D32C09" w:rsidP="00805EDE">
            <w:pPr>
              <w:pStyle w:val="CabealhoeRodap"/>
              <w:spacing w:after="0"/>
              <w:jc w:val="center"/>
              <w:rPr>
                <w:rFonts w:cstheme="minorHAnsi"/>
                <w:sz w:val="20"/>
                <w:szCs w:val="20"/>
                <w:lang w:eastAsia="pt-BR"/>
              </w:rPr>
            </w:pPr>
            <w:proofErr w:type="gramStart"/>
            <w:r w:rsidRPr="00D32C09">
              <w:rPr>
                <w:rFonts w:cstheme="minorHAnsi"/>
                <w:sz w:val="20"/>
                <w:szCs w:val="20"/>
                <w:lang w:eastAsia="pt-BR"/>
              </w:rPr>
              <w:t>1</w:t>
            </w:r>
            <w:proofErr w:type="gramEnd"/>
          </w:p>
        </w:tc>
        <w:tc>
          <w:tcPr>
            <w:tcW w:w="966" w:type="dxa"/>
            <w:vAlign w:val="center"/>
          </w:tcPr>
          <w:p w:rsidR="00D32C09" w:rsidRPr="00D32C09" w:rsidRDefault="00D32C09" w:rsidP="00805EDE">
            <w:pPr>
              <w:pStyle w:val="CabealhoeRodap"/>
              <w:spacing w:after="0"/>
              <w:jc w:val="center"/>
              <w:rPr>
                <w:rFonts w:cstheme="minorHAnsi"/>
                <w:sz w:val="20"/>
                <w:szCs w:val="20"/>
                <w:lang w:eastAsia="pt-BR"/>
              </w:rPr>
            </w:pPr>
            <w:r w:rsidRPr="00D32C09">
              <w:rPr>
                <w:rFonts w:cstheme="minorHAnsi"/>
                <w:sz w:val="20"/>
                <w:szCs w:val="20"/>
                <w:lang w:eastAsia="pt-BR"/>
              </w:rPr>
              <w:t>147404</w:t>
            </w:r>
          </w:p>
        </w:tc>
        <w:tc>
          <w:tcPr>
            <w:tcW w:w="4478" w:type="dxa"/>
            <w:vAlign w:val="center"/>
          </w:tcPr>
          <w:p w:rsidR="00D32C09" w:rsidRPr="00D32C09" w:rsidRDefault="00D32C09" w:rsidP="00D32C09">
            <w:pPr>
              <w:pStyle w:val="CabealhoeRodap"/>
              <w:spacing w:after="0"/>
              <w:jc w:val="both"/>
              <w:rPr>
                <w:rFonts w:cstheme="minorHAnsi"/>
                <w:bCs/>
              </w:rPr>
            </w:pPr>
            <w:r w:rsidRPr="00D32C09">
              <w:rPr>
                <w:rFonts w:cstheme="minorHAnsi"/>
                <w:bCs/>
              </w:rPr>
              <w:t>CONTRATACAO DE EMPRESA ESPECIALIZADA EM FORNECIMENTO E INSTALACAO DE PLACAS E TOTENS DE IDENTIFICACAO – 3 TOTENS.</w:t>
            </w:r>
          </w:p>
        </w:tc>
        <w:tc>
          <w:tcPr>
            <w:tcW w:w="764" w:type="dxa"/>
            <w:noWrap/>
            <w:vAlign w:val="center"/>
          </w:tcPr>
          <w:p w:rsidR="00D32C09" w:rsidRPr="00D32C09" w:rsidRDefault="00D32C09" w:rsidP="00805EDE">
            <w:pPr>
              <w:spacing w:after="0" w:line="240" w:lineRule="auto"/>
              <w:ind w:left="-142"/>
              <w:jc w:val="center"/>
              <w:rPr>
                <w:rFonts w:cstheme="minorHAnsi"/>
                <w:sz w:val="20"/>
                <w:szCs w:val="20"/>
                <w:lang w:eastAsia="pt-BR"/>
              </w:rPr>
            </w:pPr>
            <w:r w:rsidRPr="00D32C09">
              <w:rPr>
                <w:rFonts w:cstheme="minorHAnsi"/>
                <w:sz w:val="20"/>
                <w:szCs w:val="20"/>
                <w:lang w:eastAsia="pt-BR"/>
              </w:rPr>
              <w:t>SV</w:t>
            </w:r>
          </w:p>
        </w:tc>
        <w:tc>
          <w:tcPr>
            <w:tcW w:w="952" w:type="dxa"/>
            <w:noWrap/>
            <w:vAlign w:val="center"/>
          </w:tcPr>
          <w:p w:rsidR="00D32C09" w:rsidRPr="00D32C09" w:rsidRDefault="00D32C09" w:rsidP="00805EDE">
            <w:pPr>
              <w:spacing w:after="0" w:line="240" w:lineRule="auto"/>
              <w:ind w:left="-142"/>
              <w:jc w:val="center"/>
              <w:rPr>
                <w:rFonts w:cstheme="minorHAnsi"/>
                <w:sz w:val="20"/>
                <w:szCs w:val="20"/>
                <w:lang w:eastAsia="pt-BR"/>
              </w:rPr>
            </w:pPr>
            <w:proofErr w:type="gramStart"/>
            <w:r w:rsidRPr="00D32C09">
              <w:rPr>
                <w:rFonts w:cstheme="minorHAnsi"/>
                <w:sz w:val="20"/>
                <w:szCs w:val="20"/>
                <w:lang w:eastAsia="pt-BR"/>
              </w:rPr>
              <w:t>1</w:t>
            </w:r>
            <w:proofErr w:type="gramEnd"/>
          </w:p>
        </w:tc>
        <w:tc>
          <w:tcPr>
            <w:tcW w:w="1403" w:type="dxa"/>
            <w:vAlign w:val="center"/>
          </w:tcPr>
          <w:p w:rsidR="00D32C09" w:rsidRPr="00D32C09" w:rsidRDefault="00D32C09" w:rsidP="00805EDE">
            <w:pPr>
              <w:spacing w:after="0"/>
              <w:rPr>
                <w:rFonts w:cstheme="minorHAnsi"/>
                <w:sz w:val="20"/>
                <w:szCs w:val="20"/>
                <w:lang w:eastAsia="pt-BR"/>
              </w:rPr>
            </w:pPr>
          </w:p>
        </w:tc>
        <w:tc>
          <w:tcPr>
            <w:tcW w:w="1417" w:type="dxa"/>
            <w:noWrap/>
            <w:vAlign w:val="center"/>
          </w:tcPr>
          <w:p w:rsidR="00D32C09" w:rsidRPr="00D32C09" w:rsidRDefault="00D32C09" w:rsidP="00805EDE">
            <w:pPr>
              <w:spacing w:after="0"/>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D32C09">
        <w:rPr>
          <w:rFonts w:cstheme="minorHAnsi"/>
          <w:b/>
          <w:sz w:val="24"/>
          <w:szCs w:val="24"/>
        </w:rPr>
        <w:t>1483/2025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bookmarkStart w:id="0" w:name="_GoBack"/>
      <w:r w:rsidR="00D32C09" w:rsidRPr="00D32C09">
        <w:rPr>
          <w:rFonts w:cstheme="minorHAnsi"/>
          <w:sz w:val="24"/>
          <w:szCs w:val="24"/>
        </w:rPr>
        <w:t>CONTRATAÇÃO DE EMPRESA ESPECIALIZADA EM FORNECIMENTO E INSTALAÇÃO DE PLACAS E TOTENS DE IDENTIFICAÇÃO.</w:t>
      </w:r>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82A" w:rsidRDefault="00BA282A">
      <w:pPr>
        <w:spacing w:after="0" w:line="240" w:lineRule="auto"/>
      </w:pPr>
      <w:r>
        <w:separator/>
      </w:r>
    </w:p>
  </w:endnote>
  <w:endnote w:type="continuationSeparator" w:id="0">
    <w:p w:rsidR="00BA282A" w:rsidRDefault="00BA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82A" w:rsidRDefault="00BA282A">
      <w:pPr>
        <w:spacing w:after="0" w:line="240" w:lineRule="auto"/>
      </w:pPr>
      <w:r>
        <w:separator/>
      </w:r>
    </w:p>
  </w:footnote>
  <w:footnote w:type="continuationSeparator" w:id="0">
    <w:p w:rsidR="00BA282A" w:rsidRDefault="00BA28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A282A"/>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2C09"/>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69DE9-A7EF-47F5-BA7B-CF5F15D14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2741</Words>
  <Characters>14803</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2025-06-25T14:36:00Z</dcterms:modified>
  <dc:language>pt-BR</dc:language>
</cp:coreProperties>
</file>