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32374">
      <w:pPr>
        <w:spacing w:after="0" w:line="240" w:lineRule="auto"/>
        <w:rPr>
          <w:rFonts w:cs="Times New Roman"/>
          <w:sz w:val="2"/>
          <w:szCs w:val="2"/>
        </w:rPr>
      </w:pPr>
      <w:r>
        <w:rPr>
          <w:rFonts w:cs="Times New Roman"/>
          <w:sz w:val="2"/>
          <w:szCs w:val="2"/>
        </w:rPr>
        <w:t>1233</w:t>
      </w: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483B81" w:rsidTr="0075643F">
        <w:tc>
          <w:tcPr>
            <w:tcW w:w="10606" w:type="dxa"/>
          </w:tcPr>
          <w:p w:rsidR="00947F57" w:rsidRPr="002F2478" w:rsidRDefault="00947F57" w:rsidP="0075643F">
            <w:pPr>
              <w:spacing w:after="0" w:line="240" w:lineRule="auto"/>
              <w:jc w:val="center"/>
              <w:rPr>
                <w:b/>
                <w:sz w:val="32"/>
                <w:szCs w:val="32"/>
              </w:rPr>
            </w:pPr>
          </w:p>
          <w:p w:rsidR="0075643F" w:rsidRPr="00483B81" w:rsidRDefault="0075643F" w:rsidP="0075643F">
            <w:pPr>
              <w:spacing w:after="0" w:line="240" w:lineRule="auto"/>
              <w:jc w:val="center"/>
              <w:rPr>
                <w:b/>
                <w:sz w:val="32"/>
                <w:szCs w:val="32"/>
              </w:rPr>
            </w:pPr>
            <w:r w:rsidRPr="00483B81">
              <w:rPr>
                <w:b/>
                <w:sz w:val="32"/>
                <w:szCs w:val="32"/>
              </w:rPr>
              <w:t xml:space="preserve">AVISO DE DISPENSA DE LICITAÇÃO N° </w:t>
            </w:r>
            <w:r w:rsidR="00687FE5">
              <w:rPr>
                <w:b/>
                <w:sz w:val="32"/>
                <w:szCs w:val="32"/>
              </w:rPr>
              <w:t>1563</w:t>
            </w:r>
            <w:r w:rsidRPr="00483B81">
              <w:rPr>
                <w:b/>
                <w:sz w:val="32"/>
                <w:szCs w:val="32"/>
              </w:rPr>
              <w:t>/20</w:t>
            </w:r>
            <w:r w:rsidR="002F2478" w:rsidRPr="00483B81">
              <w:rPr>
                <w:b/>
                <w:sz w:val="32"/>
                <w:szCs w:val="32"/>
              </w:rPr>
              <w:t>2</w:t>
            </w:r>
            <w:r w:rsidR="00483B81" w:rsidRPr="00483B81">
              <w:rPr>
                <w:b/>
                <w:sz w:val="32"/>
                <w:szCs w:val="32"/>
              </w:rPr>
              <w:t>5</w:t>
            </w:r>
          </w:p>
          <w:p w:rsidR="0075643F" w:rsidRPr="00483B81" w:rsidRDefault="0075643F" w:rsidP="0075643F">
            <w:pPr>
              <w:spacing w:after="0" w:line="240" w:lineRule="auto"/>
              <w:jc w:val="center"/>
              <w:rPr>
                <w:b/>
                <w:sz w:val="24"/>
                <w:szCs w:val="24"/>
              </w:rPr>
            </w:pPr>
          </w:p>
          <w:p w:rsidR="0075643F" w:rsidRPr="00483B81" w:rsidRDefault="0075643F" w:rsidP="0075643F">
            <w:pPr>
              <w:spacing w:after="0" w:line="240" w:lineRule="auto"/>
              <w:jc w:val="center"/>
              <w:rPr>
                <w:sz w:val="24"/>
                <w:szCs w:val="24"/>
              </w:rPr>
            </w:pPr>
            <w:r w:rsidRPr="00483B81">
              <w:rPr>
                <w:sz w:val="24"/>
                <w:szCs w:val="24"/>
              </w:rPr>
              <w:t>FUNDAMENTAÇÃO LEGAL: ART. 75, INCISO II</w:t>
            </w:r>
            <w:r w:rsidR="000324A3" w:rsidRPr="00483B81">
              <w:rPr>
                <w:sz w:val="24"/>
                <w:szCs w:val="24"/>
              </w:rPr>
              <w:t>, DA LEI FEDERAL Nº 14.133/2021;</w:t>
            </w:r>
          </w:p>
          <w:p w:rsidR="0075643F" w:rsidRPr="00483B81" w:rsidRDefault="00663A16" w:rsidP="0075643F">
            <w:pPr>
              <w:spacing w:after="0" w:line="240" w:lineRule="auto"/>
              <w:jc w:val="center"/>
              <w:rPr>
                <w:sz w:val="24"/>
                <w:szCs w:val="24"/>
              </w:rPr>
            </w:pPr>
            <w:r w:rsidRPr="00483B81">
              <w:rPr>
                <w:sz w:val="24"/>
                <w:szCs w:val="24"/>
              </w:rPr>
              <w:t>DECRETO MUNICIPAL Nº 19.</w:t>
            </w:r>
            <w:r w:rsidR="00A865F9" w:rsidRPr="00483B81">
              <w:rPr>
                <w:sz w:val="24"/>
                <w:szCs w:val="24"/>
              </w:rPr>
              <w:t>637</w:t>
            </w:r>
            <w:r w:rsidR="0075643F" w:rsidRPr="00483B81">
              <w:rPr>
                <w:sz w:val="24"/>
                <w:szCs w:val="24"/>
              </w:rPr>
              <w:t>/202</w:t>
            </w:r>
            <w:r w:rsidR="000324A3" w:rsidRPr="00483B81">
              <w:rPr>
                <w:sz w:val="24"/>
                <w:szCs w:val="24"/>
              </w:rPr>
              <w:t>4</w:t>
            </w:r>
          </w:p>
          <w:p w:rsidR="00947F57" w:rsidRPr="00483B81" w:rsidRDefault="00947F57" w:rsidP="0075643F">
            <w:pPr>
              <w:spacing w:after="0" w:line="240" w:lineRule="auto"/>
              <w:jc w:val="center"/>
              <w:rPr>
                <w:rFonts w:eastAsiaTheme="minorEastAsia" w:cs="Times New Roman"/>
                <w:color w:val="000000"/>
                <w:sz w:val="20"/>
                <w:szCs w:val="20"/>
                <w:lang w:eastAsia="pt-BR"/>
              </w:rPr>
            </w:pPr>
          </w:p>
        </w:tc>
      </w:tr>
    </w:tbl>
    <w:p w:rsidR="00C26F86" w:rsidRPr="00483B81"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483B81" w:rsidTr="0075643F">
        <w:tc>
          <w:tcPr>
            <w:tcW w:w="10606" w:type="dxa"/>
            <w:gridSpan w:val="2"/>
          </w:tcPr>
          <w:p w:rsidR="0075643F" w:rsidRPr="00687FE5" w:rsidRDefault="0075643F" w:rsidP="0075643F">
            <w:pPr>
              <w:spacing w:after="0" w:line="240" w:lineRule="auto"/>
              <w:jc w:val="center"/>
              <w:rPr>
                <w:b/>
                <w:sz w:val="24"/>
                <w:szCs w:val="24"/>
              </w:rPr>
            </w:pPr>
            <w:r w:rsidRPr="00687FE5">
              <w:rPr>
                <w:b/>
                <w:sz w:val="24"/>
                <w:szCs w:val="24"/>
              </w:rPr>
              <w:t>DADOS DO AVISO</w:t>
            </w:r>
          </w:p>
          <w:p w:rsidR="0075643F" w:rsidRPr="00687FE5" w:rsidRDefault="0075643F" w:rsidP="00687FE5">
            <w:pPr>
              <w:spacing w:after="0" w:line="240" w:lineRule="auto"/>
              <w:jc w:val="center"/>
              <w:rPr>
                <w:rFonts w:eastAsiaTheme="minorEastAsia" w:cs="Times New Roman"/>
                <w:b/>
                <w:color w:val="000000"/>
                <w:sz w:val="24"/>
                <w:szCs w:val="24"/>
                <w:lang w:eastAsia="pt-BR"/>
              </w:rPr>
            </w:pPr>
            <w:r w:rsidRPr="00687FE5">
              <w:rPr>
                <w:sz w:val="24"/>
                <w:szCs w:val="24"/>
              </w:rPr>
              <w:t xml:space="preserve">São José dos Campos, </w:t>
            </w:r>
            <w:r w:rsidR="00687FE5">
              <w:rPr>
                <w:sz w:val="24"/>
                <w:szCs w:val="24"/>
              </w:rPr>
              <w:t>02</w:t>
            </w:r>
            <w:r w:rsidRPr="00687FE5">
              <w:rPr>
                <w:sz w:val="24"/>
                <w:szCs w:val="24"/>
              </w:rPr>
              <w:t xml:space="preserve"> de </w:t>
            </w:r>
            <w:r w:rsidR="00687FE5">
              <w:rPr>
                <w:sz w:val="24"/>
                <w:szCs w:val="24"/>
              </w:rPr>
              <w:t>julho</w:t>
            </w:r>
            <w:r w:rsidRPr="00687FE5">
              <w:rPr>
                <w:sz w:val="24"/>
                <w:szCs w:val="24"/>
              </w:rPr>
              <w:t xml:space="preserve"> de 202</w:t>
            </w:r>
            <w:r w:rsidR="00483B81" w:rsidRPr="00687FE5">
              <w:rPr>
                <w:sz w:val="24"/>
                <w:szCs w:val="24"/>
              </w:rPr>
              <w:t>5</w:t>
            </w:r>
            <w:r w:rsidR="00207AD9" w:rsidRPr="00687FE5">
              <w:rPr>
                <w:sz w:val="24"/>
                <w:szCs w:val="24"/>
              </w:rPr>
              <w:t>.</w:t>
            </w:r>
          </w:p>
        </w:tc>
      </w:tr>
      <w:tr w:rsidR="0075643F" w:rsidRPr="00483B81" w:rsidTr="0075643F">
        <w:tc>
          <w:tcPr>
            <w:tcW w:w="10606" w:type="dxa"/>
            <w:gridSpan w:val="2"/>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687FE5">
              <w:rPr>
                <w:b/>
                <w:sz w:val="24"/>
                <w:szCs w:val="24"/>
              </w:rPr>
              <w:t xml:space="preserve">PROCESSO ADMINISTRATIVO: </w:t>
            </w:r>
            <w:r w:rsidR="00687FE5">
              <w:rPr>
                <w:b/>
                <w:sz w:val="24"/>
                <w:szCs w:val="24"/>
              </w:rPr>
              <w:t>70250</w:t>
            </w:r>
            <w:r w:rsidR="00947F57" w:rsidRPr="00687FE5">
              <w:rPr>
                <w:b/>
                <w:sz w:val="24"/>
                <w:szCs w:val="24"/>
              </w:rPr>
              <w:t>/202</w:t>
            </w:r>
            <w:r w:rsidR="00483B81" w:rsidRPr="00687FE5">
              <w:rPr>
                <w:b/>
                <w:sz w:val="24"/>
                <w:szCs w:val="24"/>
              </w:rPr>
              <w:t>5</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 xml:space="preserve">DATA E HORA LIMITE PARA </w:t>
            </w:r>
            <w:r w:rsidR="00510EAC" w:rsidRPr="00483B81">
              <w:rPr>
                <w:b/>
                <w:sz w:val="24"/>
                <w:szCs w:val="24"/>
              </w:rPr>
              <w:t>ENVIO</w:t>
            </w:r>
            <w:r w:rsidRPr="00483B81">
              <w:rPr>
                <w:b/>
                <w:sz w:val="24"/>
                <w:szCs w:val="24"/>
              </w:rPr>
              <w:t xml:space="preserve"> DA PROPOSTA DE P</w:t>
            </w:r>
            <w:r w:rsidR="005E02EE" w:rsidRPr="00483B81">
              <w:rPr>
                <w:b/>
                <w:sz w:val="24"/>
                <w:szCs w:val="24"/>
              </w:rPr>
              <w:t>REÇO</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687FE5"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687FE5" w:rsidRDefault="0075643F" w:rsidP="00AB1184">
            <w:pPr>
              <w:tabs>
                <w:tab w:val="left" w:pos="1635"/>
              </w:tabs>
              <w:spacing w:after="0" w:line="240" w:lineRule="auto"/>
              <w:jc w:val="center"/>
              <w:rPr>
                <w:rFonts w:eastAsiaTheme="minorEastAsia" w:cs="Times New Roman"/>
                <w:b/>
                <w:color w:val="000000"/>
                <w:sz w:val="24"/>
                <w:szCs w:val="24"/>
                <w:lang w:eastAsia="pt-BR"/>
              </w:rPr>
            </w:pPr>
            <w:r w:rsidRPr="00687FE5">
              <w:rPr>
                <w:b/>
                <w:sz w:val="24"/>
                <w:szCs w:val="24"/>
              </w:rPr>
              <w:t xml:space="preserve">Até dia </w:t>
            </w:r>
            <w:r w:rsidR="00687FE5">
              <w:rPr>
                <w:b/>
                <w:sz w:val="24"/>
                <w:szCs w:val="24"/>
              </w:rPr>
              <w:t>07</w:t>
            </w:r>
            <w:r w:rsidRPr="00687FE5">
              <w:rPr>
                <w:b/>
                <w:sz w:val="24"/>
                <w:szCs w:val="24"/>
              </w:rPr>
              <w:t>/</w:t>
            </w:r>
            <w:r w:rsidR="00687FE5">
              <w:rPr>
                <w:b/>
                <w:sz w:val="24"/>
                <w:szCs w:val="24"/>
              </w:rPr>
              <w:t>07</w:t>
            </w:r>
            <w:r w:rsidRPr="00687FE5">
              <w:rPr>
                <w:b/>
                <w:sz w:val="24"/>
                <w:szCs w:val="24"/>
              </w:rPr>
              <w:t>/202</w:t>
            </w:r>
            <w:r w:rsidR="00483B81" w:rsidRPr="00687FE5">
              <w:rPr>
                <w:b/>
                <w:sz w:val="24"/>
                <w:szCs w:val="24"/>
              </w:rPr>
              <w:t>5</w:t>
            </w:r>
            <w:r w:rsidRPr="00687FE5">
              <w:rPr>
                <w:b/>
                <w:sz w:val="24"/>
                <w:szCs w:val="24"/>
              </w:rPr>
              <w:t xml:space="preserve">, às </w:t>
            </w:r>
            <w:r w:rsidR="00483B81" w:rsidRPr="00687FE5">
              <w:rPr>
                <w:b/>
                <w:sz w:val="24"/>
                <w:szCs w:val="24"/>
              </w:rPr>
              <w:t>1</w:t>
            </w:r>
            <w:r w:rsidR="00AB1184">
              <w:rPr>
                <w:b/>
                <w:sz w:val="24"/>
                <w:szCs w:val="24"/>
              </w:rPr>
              <w:t>7</w:t>
            </w:r>
            <w:r w:rsidRPr="00687FE5">
              <w:rPr>
                <w:b/>
                <w:sz w:val="24"/>
                <w:szCs w:val="24"/>
              </w:rPr>
              <w:t>h</w:t>
            </w:r>
            <w:r w:rsidR="00CF1B7C" w:rsidRPr="00687FE5">
              <w:rPr>
                <w:b/>
                <w:sz w:val="24"/>
                <w:szCs w:val="24"/>
              </w:rPr>
              <w:t>0</w:t>
            </w:r>
            <w:r w:rsidR="00483B81" w:rsidRPr="00687FE5">
              <w:rPr>
                <w:b/>
                <w:sz w:val="24"/>
                <w:szCs w:val="24"/>
              </w:rPr>
              <w:t>0</w:t>
            </w:r>
            <w:r w:rsidR="00207AD9" w:rsidRPr="00687FE5">
              <w:rPr>
                <w:b/>
                <w:sz w:val="24"/>
                <w:szCs w:val="24"/>
              </w:rPr>
              <w:t>.</w:t>
            </w: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REFERÊNCIA DE HORÁRIO</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spacing w:after="0" w:line="240" w:lineRule="auto"/>
              <w:jc w:val="center"/>
              <w:rPr>
                <w:sz w:val="24"/>
                <w:szCs w:val="24"/>
              </w:rPr>
            </w:pPr>
          </w:p>
          <w:p w:rsidR="0075643F" w:rsidRPr="00483B81" w:rsidRDefault="0075643F" w:rsidP="00947F57">
            <w:pPr>
              <w:spacing w:after="0" w:line="240" w:lineRule="auto"/>
              <w:jc w:val="center"/>
              <w:rPr>
                <w:rFonts w:eastAsiaTheme="minorEastAsia" w:cs="Times New Roman"/>
                <w:color w:val="000000"/>
                <w:sz w:val="24"/>
                <w:szCs w:val="24"/>
                <w:lang w:eastAsia="pt-BR"/>
              </w:rPr>
            </w:pPr>
            <w:r w:rsidRPr="00483B81">
              <w:rPr>
                <w:sz w:val="24"/>
                <w:szCs w:val="24"/>
              </w:rPr>
              <w:t>Horário de Brasília - DF</w:t>
            </w: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ENDEREÇO EL</w:t>
            </w:r>
            <w:r w:rsidR="006631A4" w:rsidRPr="00483B81">
              <w:rPr>
                <w:b/>
                <w:sz w:val="24"/>
                <w:szCs w:val="24"/>
              </w:rPr>
              <w:t>ETRÔNICO PARA ENVIO DA PROPOSTA</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spacing w:after="0" w:line="240" w:lineRule="auto"/>
              <w:jc w:val="center"/>
              <w:rPr>
                <w:sz w:val="24"/>
                <w:szCs w:val="24"/>
              </w:rPr>
            </w:pPr>
          </w:p>
          <w:p w:rsidR="0075643F" w:rsidRPr="00483B81" w:rsidRDefault="00483B81" w:rsidP="00947F57">
            <w:pPr>
              <w:spacing w:after="0" w:line="240" w:lineRule="auto"/>
              <w:jc w:val="center"/>
              <w:rPr>
                <w:rFonts w:eastAsiaTheme="minorEastAsia" w:cs="Times New Roman"/>
                <w:color w:val="000000"/>
                <w:sz w:val="24"/>
                <w:szCs w:val="24"/>
                <w:lang w:eastAsia="pt-BR"/>
              </w:rPr>
            </w:pPr>
            <w:r w:rsidRPr="00483B81">
              <w:rPr>
                <w:sz w:val="24"/>
                <w:szCs w:val="24"/>
              </w:rPr>
              <w:t>jessica.tatiane</w:t>
            </w:r>
            <w:r w:rsidR="0075643F" w:rsidRPr="00483B81">
              <w:rPr>
                <w:sz w:val="24"/>
                <w:szCs w:val="24"/>
              </w:rPr>
              <w:t>@sjc.sp.gov.br</w:t>
            </w:r>
          </w:p>
        </w:tc>
      </w:tr>
    </w:tbl>
    <w:p w:rsidR="0075643F" w:rsidRPr="00483B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483B81" w:rsidTr="0075643F">
        <w:tc>
          <w:tcPr>
            <w:tcW w:w="10606" w:type="dxa"/>
          </w:tcPr>
          <w:p w:rsidR="00947F57" w:rsidRPr="00483B81" w:rsidRDefault="00947F57" w:rsidP="00947F57">
            <w:pPr>
              <w:spacing w:after="0" w:line="240" w:lineRule="auto"/>
              <w:jc w:val="both"/>
              <w:rPr>
                <w:sz w:val="24"/>
                <w:szCs w:val="24"/>
              </w:rPr>
            </w:pPr>
          </w:p>
          <w:p w:rsidR="0075643F" w:rsidRPr="00483B81" w:rsidRDefault="0075643F" w:rsidP="00947F57">
            <w:pPr>
              <w:spacing w:after="0" w:line="240" w:lineRule="auto"/>
              <w:jc w:val="both"/>
              <w:rPr>
                <w:sz w:val="24"/>
                <w:szCs w:val="24"/>
              </w:rPr>
            </w:pPr>
            <w:r w:rsidRPr="00483B81">
              <w:rPr>
                <w:sz w:val="24"/>
                <w:szCs w:val="24"/>
              </w:rPr>
              <w:t xml:space="preserve">O </w:t>
            </w:r>
            <w:r w:rsidRPr="00483B81">
              <w:rPr>
                <w:b/>
                <w:sz w:val="24"/>
                <w:szCs w:val="24"/>
              </w:rPr>
              <w:t>MUNICÍPIO DE SÃO JOSÉ DOS CAMPOS</w:t>
            </w:r>
            <w:r w:rsidRPr="00483B81">
              <w:rPr>
                <w:sz w:val="24"/>
                <w:szCs w:val="24"/>
              </w:rPr>
              <w:t xml:space="preserve">, através da Secretaria de </w:t>
            </w:r>
            <w:r w:rsidR="00B50120" w:rsidRPr="00483B81">
              <w:rPr>
                <w:sz w:val="24"/>
                <w:szCs w:val="24"/>
              </w:rPr>
              <w:t>Saúde</w:t>
            </w:r>
            <w:r w:rsidRPr="00483B81">
              <w:rPr>
                <w:sz w:val="24"/>
                <w:szCs w:val="24"/>
              </w:rPr>
              <w:t xml:space="preserve">, com sede na </w:t>
            </w:r>
            <w:r w:rsidRPr="00483B81">
              <w:rPr>
                <w:rFonts w:eastAsiaTheme="minorEastAsia" w:cstheme="minorHAnsi"/>
                <w:color w:val="000000"/>
                <w:sz w:val="24"/>
                <w:szCs w:val="24"/>
                <w:lang w:eastAsia="pt-BR"/>
              </w:rPr>
              <w:t xml:space="preserve">Rua </w:t>
            </w:r>
            <w:r w:rsidR="00B50120" w:rsidRPr="00483B81">
              <w:rPr>
                <w:rFonts w:eastAsiaTheme="minorEastAsia" w:cstheme="minorHAnsi"/>
                <w:color w:val="000000"/>
                <w:sz w:val="24"/>
                <w:szCs w:val="24"/>
                <w:lang w:eastAsia="pt-BR"/>
              </w:rPr>
              <w:t>Óbidos</w:t>
            </w:r>
            <w:r w:rsidRPr="00483B81">
              <w:rPr>
                <w:rFonts w:eastAsiaTheme="minorEastAsia" w:cstheme="minorHAnsi"/>
                <w:color w:val="000000"/>
                <w:sz w:val="24"/>
                <w:szCs w:val="24"/>
                <w:lang w:eastAsia="pt-BR"/>
              </w:rPr>
              <w:t>, 1</w:t>
            </w:r>
            <w:r w:rsidR="00B50120" w:rsidRPr="00483B81">
              <w:rPr>
                <w:rFonts w:eastAsiaTheme="minorEastAsia" w:cstheme="minorHAnsi"/>
                <w:color w:val="000000"/>
                <w:sz w:val="24"/>
                <w:szCs w:val="24"/>
                <w:lang w:eastAsia="pt-BR"/>
              </w:rPr>
              <w:t>40</w:t>
            </w:r>
            <w:r w:rsidRPr="00483B81">
              <w:rPr>
                <w:rFonts w:eastAsiaTheme="minorEastAsia" w:cstheme="minorHAnsi"/>
                <w:color w:val="000000"/>
                <w:sz w:val="24"/>
                <w:szCs w:val="24"/>
                <w:lang w:eastAsia="pt-BR"/>
              </w:rPr>
              <w:t xml:space="preserve">, </w:t>
            </w:r>
            <w:r w:rsidRPr="00483B81">
              <w:rPr>
                <w:sz w:val="24"/>
                <w:szCs w:val="24"/>
              </w:rPr>
              <w:t xml:space="preserve">inscrita no </w:t>
            </w:r>
            <w:r w:rsidRPr="00483B81">
              <w:rPr>
                <w:rFonts w:eastAsiaTheme="minorEastAsia" w:cstheme="minorHAnsi"/>
                <w:color w:val="000000"/>
                <w:sz w:val="24"/>
                <w:szCs w:val="24"/>
                <w:lang w:eastAsia="pt-BR"/>
              </w:rPr>
              <w:t>CNPJ: 46.643.466/0001-06</w:t>
            </w:r>
            <w:r w:rsidRPr="00483B81">
              <w:rPr>
                <w:sz w:val="24"/>
                <w:szCs w:val="24"/>
              </w:rPr>
              <w:t xml:space="preserve">, torna </w:t>
            </w:r>
            <w:r w:rsidR="00B54239" w:rsidRPr="00483B81">
              <w:rPr>
                <w:sz w:val="24"/>
                <w:szCs w:val="24"/>
              </w:rPr>
              <w:t>pública a manifestação de interesse em obter propostas adicionais de eventuais interessados através de</w:t>
            </w:r>
            <w:r w:rsidRPr="00483B81">
              <w:rPr>
                <w:sz w:val="24"/>
                <w:szCs w:val="24"/>
              </w:rPr>
              <w:t xml:space="preserve"> realização</w:t>
            </w:r>
            <w:r w:rsidR="00B54239" w:rsidRPr="00483B81">
              <w:rPr>
                <w:sz w:val="24"/>
                <w:szCs w:val="24"/>
              </w:rPr>
              <w:t xml:space="preserve"> da</w:t>
            </w:r>
            <w:r w:rsidRPr="00483B81">
              <w:rPr>
                <w:sz w:val="24"/>
                <w:szCs w:val="24"/>
              </w:rPr>
              <w:t xml:space="preserve"> </w:t>
            </w:r>
            <w:r w:rsidRPr="00483B81">
              <w:rPr>
                <w:b/>
                <w:sz w:val="24"/>
                <w:szCs w:val="24"/>
              </w:rPr>
              <w:t>DISPENSA DE LICITAÇÃO</w:t>
            </w:r>
            <w:r w:rsidRPr="00483B81">
              <w:rPr>
                <w:sz w:val="24"/>
                <w:szCs w:val="24"/>
              </w:rPr>
              <w:t xml:space="preserve">, com critério de julgamento </w:t>
            </w:r>
            <w:r w:rsidRPr="00483B81">
              <w:rPr>
                <w:b/>
                <w:sz w:val="24"/>
                <w:szCs w:val="24"/>
              </w:rPr>
              <w:t>MENOR PREÇO POR ITEM</w:t>
            </w:r>
            <w:r w:rsidRPr="00483B81">
              <w:rPr>
                <w:sz w:val="24"/>
                <w:szCs w:val="24"/>
              </w:rPr>
              <w:t>, nos termos do Art. nº 75, inciso II da Lei 14.133/2021, e de acordo com as condições, critérios e procedimentos estabelecidos neste Aviso e seus anexos, objetivando obter a proposta</w:t>
            </w:r>
            <w:r w:rsidR="00B54239" w:rsidRPr="00483B81">
              <w:rPr>
                <w:sz w:val="24"/>
                <w:szCs w:val="24"/>
              </w:rPr>
              <w:t xml:space="preserve"> mais vantajosa</w:t>
            </w:r>
            <w:r w:rsidRPr="00483B81">
              <w:rPr>
                <w:sz w:val="24"/>
                <w:szCs w:val="24"/>
              </w:rPr>
              <w:t>, observadas as datas e horários discriminados.</w:t>
            </w:r>
          </w:p>
          <w:p w:rsidR="00947F57" w:rsidRPr="00483B81" w:rsidRDefault="00947F57" w:rsidP="00947F57">
            <w:pPr>
              <w:spacing w:after="0" w:line="240" w:lineRule="auto"/>
              <w:jc w:val="both"/>
              <w:rPr>
                <w:rFonts w:eastAsiaTheme="minorEastAsia" w:cs="Times New Roman"/>
                <w:color w:val="000000"/>
                <w:sz w:val="24"/>
                <w:szCs w:val="24"/>
                <w:lang w:eastAsia="pt-BR"/>
              </w:rPr>
            </w:pPr>
          </w:p>
        </w:tc>
      </w:tr>
    </w:tbl>
    <w:p w:rsidR="0075643F" w:rsidRPr="00483B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83B81" w:rsidTr="00947F57">
        <w:tc>
          <w:tcPr>
            <w:tcW w:w="10606" w:type="dxa"/>
          </w:tcPr>
          <w:p w:rsidR="00CF1B7C" w:rsidRDefault="00CF1B7C" w:rsidP="004C500A">
            <w:pPr>
              <w:spacing w:after="0" w:line="240" w:lineRule="auto"/>
              <w:jc w:val="both"/>
              <w:rPr>
                <w:rFonts w:cstheme="minorHAnsi"/>
                <w:b/>
                <w:sz w:val="20"/>
                <w:szCs w:val="20"/>
              </w:rPr>
            </w:pPr>
          </w:p>
          <w:p w:rsidR="00CF1B7C" w:rsidRPr="004C2466" w:rsidRDefault="00CF1B7C" w:rsidP="004C500A">
            <w:pPr>
              <w:spacing w:after="0" w:line="240" w:lineRule="auto"/>
              <w:jc w:val="both"/>
              <w:rPr>
                <w:rFonts w:cstheme="minorHAnsi"/>
                <w:b/>
                <w:sz w:val="24"/>
                <w:szCs w:val="24"/>
              </w:rPr>
            </w:pPr>
          </w:p>
          <w:p w:rsidR="00947F57" w:rsidRDefault="00947F57" w:rsidP="004C500A">
            <w:pPr>
              <w:spacing w:after="0" w:line="240" w:lineRule="auto"/>
              <w:jc w:val="both"/>
              <w:rPr>
                <w:rFonts w:cstheme="minorHAnsi"/>
                <w:sz w:val="20"/>
                <w:szCs w:val="20"/>
              </w:rPr>
            </w:pPr>
            <w:r w:rsidRPr="00687FE5">
              <w:rPr>
                <w:rFonts w:cstheme="minorHAnsi"/>
                <w:b/>
                <w:sz w:val="24"/>
                <w:szCs w:val="24"/>
              </w:rPr>
              <w:t>OBJETO</w:t>
            </w:r>
            <w:r w:rsidRPr="00687FE5">
              <w:rPr>
                <w:rFonts w:cstheme="minorHAnsi"/>
                <w:sz w:val="24"/>
                <w:szCs w:val="24"/>
              </w:rPr>
              <w:t xml:space="preserve">: </w:t>
            </w:r>
            <w:r w:rsidR="00687FE5" w:rsidRPr="00687FE5">
              <w:rPr>
                <w:rFonts w:cstheme="minorHAnsi"/>
                <w:sz w:val="24"/>
                <w:szCs w:val="24"/>
              </w:rPr>
              <w:t>SERTRALINA, CLORIDRATO 50 MG</w:t>
            </w:r>
            <w:r w:rsidR="00C772EC" w:rsidRPr="00687FE5">
              <w:rPr>
                <w:rFonts w:cstheme="minorHAnsi"/>
                <w:sz w:val="20"/>
                <w:szCs w:val="20"/>
              </w:rPr>
              <w:t>.</w:t>
            </w:r>
          </w:p>
          <w:p w:rsidR="00CF1B7C" w:rsidRDefault="00CF1B7C" w:rsidP="00CF1B7C">
            <w:pPr>
              <w:tabs>
                <w:tab w:val="left" w:pos="2880"/>
              </w:tabs>
              <w:spacing w:after="0" w:line="240" w:lineRule="auto"/>
              <w:jc w:val="both"/>
              <w:rPr>
                <w:rFonts w:eastAsiaTheme="minorEastAsia" w:cstheme="minorHAnsi"/>
                <w:sz w:val="20"/>
                <w:szCs w:val="20"/>
                <w:lang w:eastAsia="pt-BR"/>
              </w:rPr>
            </w:pPr>
            <w:r>
              <w:rPr>
                <w:rFonts w:eastAsiaTheme="minorEastAsia" w:cstheme="minorHAnsi"/>
                <w:sz w:val="20"/>
                <w:szCs w:val="20"/>
                <w:lang w:eastAsia="pt-BR"/>
              </w:rPr>
              <w:tab/>
            </w:r>
          </w:p>
          <w:p w:rsidR="00CF1B7C" w:rsidRPr="00CF1B7C" w:rsidRDefault="00CF1B7C" w:rsidP="00CF1B7C">
            <w:pPr>
              <w:tabs>
                <w:tab w:val="left" w:pos="2880"/>
              </w:tabs>
              <w:spacing w:after="0" w:line="240" w:lineRule="auto"/>
              <w:jc w:val="both"/>
              <w:rPr>
                <w:rFonts w:eastAsiaTheme="minorEastAsia" w:cstheme="minorHAnsi"/>
                <w:sz w:val="20"/>
                <w:szCs w:val="20"/>
                <w:lang w:eastAsia="pt-BR"/>
              </w:rPr>
            </w:pPr>
          </w:p>
        </w:tc>
      </w:tr>
    </w:tbl>
    <w:p w:rsidR="00947F57" w:rsidRPr="00483B81"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83B81" w:rsidTr="00947F57">
        <w:tc>
          <w:tcPr>
            <w:tcW w:w="10606" w:type="dxa"/>
          </w:tcPr>
          <w:p w:rsidR="00947F57" w:rsidRPr="00483B81" w:rsidRDefault="00947F57" w:rsidP="00947F57">
            <w:pPr>
              <w:spacing w:after="0" w:line="240" w:lineRule="auto"/>
              <w:jc w:val="center"/>
              <w:rPr>
                <w:b/>
                <w:sz w:val="24"/>
                <w:szCs w:val="24"/>
                <w:u w:val="single"/>
              </w:rPr>
            </w:pPr>
            <w:r w:rsidRPr="00483B81">
              <w:rPr>
                <w:b/>
                <w:sz w:val="24"/>
                <w:szCs w:val="24"/>
                <w:u w:val="single"/>
              </w:rPr>
              <w:t>ANEXOS DESTE AVISO</w:t>
            </w:r>
          </w:p>
          <w:p w:rsidR="00947F57" w:rsidRPr="00483B81" w:rsidRDefault="00947F57" w:rsidP="004E61F1">
            <w:pPr>
              <w:spacing w:after="0" w:line="240" w:lineRule="auto"/>
              <w:jc w:val="both"/>
              <w:rPr>
                <w:sz w:val="24"/>
                <w:szCs w:val="24"/>
              </w:rPr>
            </w:pPr>
            <w:r w:rsidRPr="00483B81">
              <w:rPr>
                <w:sz w:val="24"/>
                <w:szCs w:val="24"/>
              </w:rPr>
              <w:t xml:space="preserve">Anexo I </w:t>
            </w:r>
            <w:r w:rsidR="00B54239" w:rsidRPr="00483B81">
              <w:rPr>
                <w:sz w:val="24"/>
                <w:szCs w:val="24"/>
              </w:rPr>
              <w:t>–</w:t>
            </w:r>
            <w:r w:rsidRPr="00483B81">
              <w:rPr>
                <w:sz w:val="24"/>
                <w:szCs w:val="24"/>
              </w:rPr>
              <w:t xml:space="preserve"> </w:t>
            </w:r>
            <w:r w:rsidR="00B54239" w:rsidRPr="00483B81">
              <w:rPr>
                <w:sz w:val="24"/>
                <w:szCs w:val="24"/>
              </w:rPr>
              <w:t>Modelo de Proposta</w:t>
            </w:r>
            <w:r w:rsidRPr="00483B81">
              <w:rPr>
                <w:sz w:val="24"/>
                <w:szCs w:val="24"/>
              </w:rPr>
              <w:t xml:space="preserve"> </w:t>
            </w:r>
          </w:p>
          <w:p w:rsidR="00B54239" w:rsidRPr="00483B81" w:rsidRDefault="00B54239" w:rsidP="00B54239">
            <w:pPr>
              <w:spacing w:after="0" w:line="240" w:lineRule="auto"/>
              <w:jc w:val="both"/>
              <w:rPr>
                <w:sz w:val="24"/>
                <w:szCs w:val="24"/>
              </w:rPr>
            </w:pPr>
            <w:r w:rsidRPr="00483B81">
              <w:rPr>
                <w:sz w:val="24"/>
                <w:szCs w:val="24"/>
              </w:rPr>
              <w:t xml:space="preserve">Anexo II - Termo de Referência </w:t>
            </w:r>
          </w:p>
          <w:p w:rsidR="00947F57" w:rsidRPr="00483B81" w:rsidRDefault="00D73595" w:rsidP="004E61F1">
            <w:pPr>
              <w:spacing w:after="0" w:line="240" w:lineRule="auto"/>
              <w:jc w:val="both"/>
              <w:rPr>
                <w:i/>
                <w:color w:val="FF0000"/>
                <w:sz w:val="24"/>
                <w:szCs w:val="24"/>
              </w:rPr>
            </w:pPr>
            <w:r w:rsidRPr="00483B81">
              <w:rPr>
                <w:sz w:val="24"/>
                <w:szCs w:val="24"/>
              </w:rPr>
              <w:t>Anexo III</w:t>
            </w:r>
            <w:r w:rsidR="00947F57" w:rsidRPr="00483B81">
              <w:rPr>
                <w:sz w:val="24"/>
                <w:szCs w:val="24"/>
              </w:rPr>
              <w:t xml:space="preserve"> – Relação de Document</w:t>
            </w:r>
            <w:r w:rsidR="00663A16" w:rsidRPr="00483B81">
              <w:rPr>
                <w:sz w:val="24"/>
                <w:szCs w:val="24"/>
              </w:rPr>
              <w:t>os de Habilitação e Declaração</w:t>
            </w:r>
          </w:p>
          <w:p w:rsidR="00947F57" w:rsidRPr="00483B81" w:rsidRDefault="00947F57" w:rsidP="004E61F1">
            <w:pPr>
              <w:spacing w:after="0" w:line="240" w:lineRule="auto"/>
              <w:jc w:val="both"/>
              <w:rPr>
                <w:sz w:val="24"/>
                <w:szCs w:val="24"/>
              </w:rPr>
            </w:pPr>
          </w:p>
        </w:tc>
      </w:tr>
    </w:tbl>
    <w:p w:rsidR="00947F57" w:rsidRPr="00483B81"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1B7C" w:rsidRDefault="00CF1B7C" w:rsidP="004E61F1">
      <w:pPr>
        <w:spacing w:after="0" w:line="240" w:lineRule="auto"/>
        <w:ind w:left="-142"/>
        <w:jc w:val="both"/>
        <w:rPr>
          <w:rFonts w:eastAsiaTheme="minorEastAsia" w:cs="Times New Roman"/>
          <w:color w:val="000000"/>
          <w:sz w:val="20"/>
          <w:szCs w:val="20"/>
          <w:lang w:eastAsia="pt-BR"/>
        </w:rPr>
      </w:pPr>
    </w:p>
    <w:p w:rsidR="00CF1B7C" w:rsidRDefault="00CF1B7C" w:rsidP="004E61F1">
      <w:pPr>
        <w:spacing w:after="0" w:line="240" w:lineRule="auto"/>
        <w:ind w:left="-142"/>
        <w:jc w:val="both"/>
        <w:rPr>
          <w:rFonts w:eastAsiaTheme="minorEastAsia" w:cs="Times New Roman"/>
          <w:color w:val="000000"/>
          <w:sz w:val="20"/>
          <w:szCs w:val="20"/>
          <w:lang w:eastAsia="pt-BR"/>
        </w:rPr>
      </w:pPr>
    </w:p>
    <w:p w:rsidR="00CF1B7C" w:rsidRPr="00483B81" w:rsidRDefault="00CF1B7C"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7FE5" w:rsidRPr="00483B81" w:rsidRDefault="00687FE5" w:rsidP="004E61F1">
      <w:pPr>
        <w:spacing w:after="0" w:line="240" w:lineRule="auto"/>
        <w:ind w:left="-142"/>
        <w:jc w:val="both"/>
        <w:rPr>
          <w:rFonts w:eastAsiaTheme="minorEastAsia" w:cs="Times New Roman"/>
          <w:color w:val="000000"/>
          <w:sz w:val="20"/>
          <w:szCs w:val="20"/>
          <w:lang w:eastAsia="pt-BR"/>
        </w:rPr>
      </w:pPr>
    </w:p>
    <w:p w:rsidR="005E5111" w:rsidRPr="00483B81" w:rsidRDefault="005E5111" w:rsidP="000F5823">
      <w:pPr>
        <w:spacing w:after="0" w:line="240" w:lineRule="auto"/>
        <w:ind w:left="-142"/>
        <w:jc w:val="center"/>
        <w:rPr>
          <w:b/>
          <w:sz w:val="24"/>
          <w:szCs w:val="24"/>
        </w:rPr>
      </w:pPr>
      <w:r w:rsidRPr="00483B81">
        <w:rPr>
          <w:b/>
          <w:sz w:val="24"/>
          <w:szCs w:val="24"/>
        </w:rPr>
        <w:t xml:space="preserve">AVISO DE DISPENSA DE LICITAÇÃO N° </w:t>
      </w:r>
      <w:r w:rsidR="00687FE5">
        <w:rPr>
          <w:b/>
          <w:sz w:val="24"/>
          <w:szCs w:val="24"/>
        </w:rPr>
        <w:t>1563</w:t>
      </w:r>
      <w:r w:rsidRPr="00483B81">
        <w:rPr>
          <w:b/>
          <w:sz w:val="24"/>
          <w:szCs w:val="24"/>
        </w:rPr>
        <w:t>/202</w:t>
      </w:r>
      <w:r w:rsidR="004C500A">
        <w:rPr>
          <w:b/>
          <w:sz w:val="24"/>
          <w:szCs w:val="24"/>
        </w:rPr>
        <w:t>5</w:t>
      </w:r>
    </w:p>
    <w:p w:rsidR="005E5111" w:rsidRPr="00483B81" w:rsidRDefault="005E5111" w:rsidP="004E61F1">
      <w:pPr>
        <w:spacing w:after="0" w:line="240" w:lineRule="auto"/>
        <w:ind w:left="-142"/>
        <w:jc w:val="both"/>
        <w:rPr>
          <w:sz w:val="24"/>
          <w:szCs w:val="24"/>
        </w:rPr>
      </w:pPr>
    </w:p>
    <w:p w:rsidR="00206683" w:rsidRPr="00483B81" w:rsidRDefault="002631F7" w:rsidP="002631F7">
      <w:pPr>
        <w:pStyle w:val="PargrafodaLista"/>
        <w:numPr>
          <w:ilvl w:val="0"/>
          <w:numId w:val="3"/>
        </w:numPr>
        <w:spacing w:after="0" w:line="240" w:lineRule="auto"/>
        <w:jc w:val="both"/>
        <w:rPr>
          <w:b/>
          <w:sz w:val="24"/>
          <w:szCs w:val="24"/>
        </w:rPr>
      </w:pPr>
      <w:r w:rsidRPr="00483B81">
        <w:rPr>
          <w:b/>
          <w:sz w:val="24"/>
          <w:szCs w:val="24"/>
        </w:rPr>
        <w:t>REGÊNCIA LEGAL</w:t>
      </w:r>
    </w:p>
    <w:p w:rsidR="008E20E0" w:rsidRPr="00483B81" w:rsidRDefault="008E20E0" w:rsidP="008E20E0">
      <w:pPr>
        <w:pStyle w:val="PargrafodaLista"/>
        <w:spacing w:after="0" w:line="240" w:lineRule="auto"/>
        <w:ind w:left="578"/>
        <w:jc w:val="both"/>
        <w:rPr>
          <w:b/>
          <w:sz w:val="24"/>
          <w:szCs w:val="24"/>
        </w:rPr>
      </w:pPr>
    </w:p>
    <w:p w:rsidR="008E20E0" w:rsidRPr="00483B81" w:rsidRDefault="006631A4" w:rsidP="008E20E0">
      <w:pPr>
        <w:pStyle w:val="PargrafodaLista"/>
        <w:spacing w:after="0" w:line="240" w:lineRule="auto"/>
        <w:ind w:left="218"/>
        <w:jc w:val="both"/>
        <w:rPr>
          <w:sz w:val="24"/>
          <w:szCs w:val="24"/>
        </w:rPr>
      </w:pPr>
      <w:r w:rsidRPr="00483B81">
        <w:rPr>
          <w:sz w:val="24"/>
          <w:szCs w:val="24"/>
        </w:rPr>
        <w:t xml:space="preserve">1.1 </w:t>
      </w:r>
      <w:r w:rsidR="009A415E" w:rsidRPr="00483B81">
        <w:rPr>
          <w:sz w:val="24"/>
          <w:szCs w:val="24"/>
        </w:rPr>
        <w:t>Esta contratação</w:t>
      </w:r>
      <w:r w:rsidR="00B54239" w:rsidRPr="00483B81">
        <w:rPr>
          <w:sz w:val="24"/>
          <w:szCs w:val="24"/>
        </w:rPr>
        <w:t xml:space="preserve"> </w:t>
      </w:r>
      <w:r w:rsidR="009A415E" w:rsidRPr="00483B81">
        <w:rPr>
          <w:sz w:val="24"/>
          <w:szCs w:val="24"/>
        </w:rPr>
        <w:t xml:space="preserve">dar-se-á </w:t>
      </w:r>
      <w:r w:rsidR="00B54239" w:rsidRPr="00483B81">
        <w:rPr>
          <w:sz w:val="24"/>
          <w:szCs w:val="24"/>
        </w:rPr>
        <w:t>através de Dispensa de L</w:t>
      </w:r>
      <w:r w:rsidR="009A415E" w:rsidRPr="00483B81">
        <w:rPr>
          <w:sz w:val="24"/>
          <w:szCs w:val="24"/>
        </w:rPr>
        <w:t xml:space="preserve">icitação </w:t>
      </w:r>
      <w:r w:rsidR="005E5111" w:rsidRPr="00483B81">
        <w:rPr>
          <w:sz w:val="24"/>
          <w:szCs w:val="24"/>
        </w:rPr>
        <w:t xml:space="preserve">regida pelos dispositivos legais: </w:t>
      </w:r>
    </w:p>
    <w:p w:rsidR="008E20E0" w:rsidRPr="00483B81" w:rsidRDefault="005E5111" w:rsidP="008E20E0">
      <w:pPr>
        <w:pStyle w:val="PargrafodaLista"/>
        <w:spacing w:after="0" w:line="240" w:lineRule="auto"/>
        <w:ind w:left="218"/>
        <w:jc w:val="both"/>
        <w:rPr>
          <w:sz w:val="24"/>
          <w:szCs w:val="24"/>
        </w:rPr>
      </w:pPr>
      <w:r w:rsidRPr="00483B81">
        <w:rPr>
          <w:sz w:val="24"/>
          <w:szCs w:val="24"/>
        </w:rPr>
        <w:t xml:space="preserve">a) Lei nº 14.133/2021, Art. 75, Inc. II; </w:t>
      </w:r>
      <w:r w:rsidR="00663A16" w:rsidRPr="00483B81">
        <w:rPr>
          <w:sz w:val="24"/>
          <w:szCs w:val="24"/>
        </w:rPr>
        <w:t>e</w:t>
      </w:r>
    </w:p>
    <w:p w:rsidR="00206683" w:rsidRPr="00483B81" w:rsidRDefault="005E5111" w:rsidP="008E20E0">
      <w:pPr>
        <w:pStyle w:val="PargrafodaLista"/>
        <w:spacing w:after="0" w:line="240" w:lineRule="auto"/>
        <w:ind w:left="218"/>
        <w:jc w:val="both"/>
        <w:rPr>
          <w:sz w:val="24"/>
          <w:szCs w:val="24"/>
        </w:rPr>
      </w:pPr>
      <w:r w:rsidRPr="00483B81">
        <w:rPr>
          <w:sz w:val="24"/>
          <w:szCs w:val="24"/>
        </w:rPr>
        <w:t xml:space="preserve">b) Decreto nº </w:t>
      </w:r>
      <w:r w:rsidR="00663A16" w:rsidRPr="00483B81">
        <w:rPr>
          <w:sz w:val="24"/>
          <w:szCs w:val="24"/>
        </w:rPr>
        <w:t>19.</w:t>
      </w:r>
      <w:r w:rsidR="00A865F9" w:rsidRPr="00483B81">
        <w:rPr>
          <w:sz w:val="24"/>
          <w:szCs w:val="24"/>
        </w:rPr>
        <w:t>637</w:t>
      </w:r>
      <w:r w:rsidRPr="00483B81">
        <w:rPr>
          <w:sz w:val="24"/>
          <w:szCs w:val="24"/>
        </w:rPr>
        <w:t xml:space="preserve"> de </w:t>
      </w:r>
      <w:r w:rsidR="000324A3" w:rsidRPr="00483B81">
        <w:rPr>
          <w:sz w:val="24"/>
          <w:szCs w:val="24"/>
        </w:rPr>
        <w:t>21 de maio</w:t>
      </w:r>
      <w:r w:rsidRPr="00483B81">
        <w:rPr>
          <w:sz w:val="24"/>
          <w:szCs w:val="24"/>
        </w:rPr>
        <w:t xml:space="preserve"> de 202</w:t>
      </w:r>
      <w:r w:rsidR="000324A3" w:rsidRPr="00483B81">
        <w:rPr>
          <w:sz w:val="24"/>
          <w:szCs w:val="24"/>
        </w:rPr>
        <w:t>4.</w:t>
      </w:r>
    </w:p>
    <w:p w:rsidR="002631F7" w:rsidRPr="00483B81" w:rsidRDefault="002631F7" w:rsidP="00206683">
      <w:pPr>
        <w:pStyle w:val="PargrafodaLista"/>
        <w:spacing w:after="0" w:line="240" w:lineRule="auto"/>
        <w:ind w:left="218"/>
        <w:jc w:val="both"/>
        <w:rPr>
          <w:sz w:val="24"/>
          <w:szCs w:val="24"/>
        </w:rPr>
      </w:pPr>
    </w:p>
    <w:p w:rsidR="002631F7" w:rsidRPr="00483B81" w:rsidRDefault="008E20E0" w:rsidP="002631F7">
      <w:pPr>
        <w:pStyle w:val="PargrafodaLista"/>
        <w:numPr>
          <w:ilvl w:val="0"/>
          <w:numId w:val="3"/>
        </w:numPr>
        <w:spacing w:after="0" w:line="240" w:lineRule="auto"/>
        <w:jc w:val="both"/>
        <w:rPr>
          <w:b/>
          <w:sz w:val="24"/>
          <w:szCs w:val="24"/>
        </w:rPr>
      </w:pPr>
      <w:r w:rsidRPr="00483B81">
        <w:rPr>
          <w:b/>
          <w:sz w:val="24"/>
          <w:szCs w:val="24"/>
        </w:rPr>
        <w:t>OBJETO</w:t>
      </w:r>
    </w:p>
    <w:p w:rsidR="008E20E0" w:rsidRPr="00483B81" w:rsidRDefault="008E20E0" w:rsidP="008E20E0">
      <w:pPr>
        <w:pStyle w:val="PargrafodaLista"/>
        <w:spacing w:after="0" w:line="240" w:lineRule="auto"/>
        <w:ind w:left="578"/>
        <w:jc w:val="both"/>
        <w:rPr>
          <w:b/>
          <w:sz w:val="24"/>
          <w:szCs w:val="24"/>
        </w:rPr>
      </w:pPr>
    </w:p>
    <w:p w:rsidR="00206683" w:rsidRPr="00483B81" w:rsidRDefault="006631A4" w:rsidP="008E20E0">
      <w:pPr>
        <w:spacing w:after="0" w:line="240" w:lineRule="auto"/>
        <w:ind w:left="218"/>
        <w:jc w:val="both"/>
        <w:rPr>
          <w:sz w:val="24"/>
          <w:szCs w:val="24"/>
        </w:rPr>
      </w:pPr>
      <w:r w:rsidRPr="00483B81">
        <w:rPr>
          <w:sz w:val="24"/>
          <w:szCs w:val="24"/>
        </w:rPr>
        <w:t xml:space="preserve">2.1 </w:t>
      </w:r>
      <w:r w:rsidR="005E5111" w:rsidRPr="00483B81">
        <w:rPr>
          <w:sz w:val="24"/>
          <w:szCs w:val="24"/>
        </w:rPr>
        <w:t>Conforme condições constantes no Termo de Referência, Anexo I</w:t>
      </w:r>
      <w:r w:rsidR="00B54239" w:rsidRPr="00483B81">
        <w:rPr>
          <w:sz w:val="24"/>
          <w:szCs w:val="24"/>
        </w:rPr>
        <w:t>I</w:t>
      </w:r>
      <w:r w:rsidR="009A415E" w:rsidRPr="00483B81">
        <w:rPr>
          <w:sz w:val="24"/>
          <w:szCs w:val="24"/>
        </w:rPr>
        <w:t xml:space="preserve"> deste Aviso.</w:t>
      </w:r>
    </w:p>
    <w:p w:rsidR="002631F7" w:rsidRPr="00483B81" w:rsidRDefault="002631F7" w:rsidP="002631F7">
      <w:pPr>
        <w:pStyle w:val="PargrafodaLista"/>
        <w:spacing w:after="0" w:line="240" w:lineRule="auto"/>
        <w:ind w:left="578"/>
        <w:jc w:val="both"/>
        <w:rPr>
          <w:sz w:val="24"/>
          <w:szCs w:val="24"/>
        </w:rPr>
      </w:pPr>
    </w:p>
    <w:p w:rsidR="002631F7"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CONDIÇÕES DE PARTICIPAÇÃO</w:t>
      </w:r>
    </w:p>
    <w:p w:rsidR="008E20E0" w:rsidRPr="00483B81" w:rsidRDefault="008E20E0" w:rsidP="008E20E0">
      <w:pPr>
        <w:pStyle w:val="PargrafodaLista"/>
        <w:spacing w:after="0" w:line="240" w:lineRule="auto"/>
        <w:ind w:left="578"/>
        <w:jc w:val="both"/>
        <w:rPr>
          <w:b/>
          <w:sz w:val="24"/>
          <w:szCs w:val="24"/>
        </w:rPr>
      </w:pPr>
    </w:p>
    <w:p w:rsidR="008E20E0" w:rsidRPr="00483B81" w:rsidRDefault="006631A4" w:rsidP="008E20E0">
      <w:pPr>
        <w:spacing w:after="0" w:line="240" w:lineRule="auto"/>
        <w:ind w:left="218"/>
        <w:jc w:val="both"/>
        <w:rPr>
          <w:sz w:val="24"/>
          <w:szCs w:val="24"/>
        </w:rPr>
      </w:pPr>
      <w:r w:rsidRPr="00483B81">
        <w:rPr>
          <w:sz w:val="24"/>
          <w:szCs w:val="24"/>
        </w:rPr>
        <w:t xml:space="preserve">3.1 </w:t>
      </w:r>
      <w:r w:rsidR="005E5111" w:rsidRPr="00483B81">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483B81">
        <w:rPr>
          <w:sz w:val="24"/>
          <w:szCs w:val="24"/>
        </w:rPr>
        <w:t>atível com o objeto pretendido.</w:t>
      </w:r>
    </w:p>
    <w:p w:rsidR="008E20E0" w:rsidRPr="00483B81" w:rsidRDefault="005E5111" w:rsidP="008E20E0">
      <w:pPr>
        <w:spacing w:after="0" w:line="240" w:lineRule="auto"/>
        <w:ind w:left="218"/>
        <w:jc w:val="both"/>
        <w:rPr>
          <w:sz w:val="24"/>
          <w:szCs w:val="24"/>
        </w:rPr>
      </w:pPr>
      <w:r w:rsidRPr="00483B81">
        <w:rPr>
          <w:sz w:val="24"/>
          <w:szCs w:val="24"/>
        </w:rPr>
        <w:t xml:space="preserve">3.2 Não poderão participar desta Dispensa de Licitação os interessados: </w:t>
      </w:r>
    </w:p>
    <w:p w:rsidR="008E20E0" w:rsidRPr="00483B81" w:rsidRDefault="005E5111" w:rsidP="008E20E0">
      <w:pPr>
        <w:spacing w:after="0" w:line="240" w:lineRule="auto"/>
        <w:ind w:left="218"/>
        <w:jc w:val="both"/>
        <w:rPr>
          <w:sz w:val="24"/>
          <w:szCs w:val="24"/>
        </w:rPr>
      </w:pPr>
      <w:r w:rsidRPr="00483B81">
        <w:rPr>
          <w:sz w:val="24"/>
          <w:szCs w:val="24"/>
        </w:rPr>
        <w:t xml:space="preserve">a) Proibidos de participar de licitações e celebrar contratos administrativos, na forma da legislação vigente. </w:t>
      </w:r>
    </w:p>
    <w:p w:rsidR="008E20E0" w:rsidRPr="00483B81" w:rsidRDefault="005E5111" w:rsidP="008E20E0">
      <w:pPr>
        <w:spacing w:after="0" w:line="240" w:lineRule="auto"/>
        <w:ind w:left="218"/>
        <w:jc w:val="both"/>
        <w:rPr>
          <w:sz w:val="24"/>
          <w:szCs w:val="24"/>
        </w:rPr>
      </w:pPr>
      <w:r w:rsidRPr="00483B81">
        <w:rPr>
          <w:sz w:val="24"/>
          <w:szCs w:val="24"/>
        </w:rPr>
        <w:t xml:space="preserve">b) Que não atendam às condições deste Aviso e Termo de Referência; </w:t>
      </w:r>
    </w:p>
    <w:p w:rsidR="008E20E0" w:rsidRPr="00483B81" w:rsidRDefault="005E5111" w:rsidP="008E20E0">
      <w:pPr>
        <w:spacing w:after="0" w:line="240" w:lineRule="auto"/>
        <w:ind w:left="218"/>
        <w:jc w:val="both"/>
        <w:rPr>
          <w:sz w:val="24"/>
          <w:szCs w:val="24"/>
        </w:rPr>
      </w:pPr>
      <w:r w:rsidRPr="00483B81">
        <w:rPr>
          <w:sz w:val="24"/>
          <w:szCs w:val="24"/>
        </w:rPr>
        <w:t xml:space="preserve">c) Estrangeiros que não tenham representação legal no Brasil com poderes expressos para receber citação e responder administrativa ou judicialmente; </w:t>
      </w:r>
    </w:p>
    <w:p w:rsidR="008E20E0" w:rsidRPr="00483B81" w:rsidRDefault="005E5111" w:rsidP="008E20E0">
      <w:pPr>
        <w:spacing w:after="0" w:line="240" w:lineRule="auto"/>
        <w:ind w:left="218"/>
        <w:jc w:val="both"/>
        <w:rPr>
          <w:sz w:val="24"/>
          <w:szCs w:val="24"/>
        </w:rPr>
      </w:pPr>
      <w:r w:rsidRPr="00483B81">
        <w:rPr>
          <w:sz w:val="24"/>
          <w:szCs w:val="24"/>
        </w:rPr>
        <w:t>d) Que se enquadrem nas vedações previstas no artigo 14</w:t>
      </w:r>
      <w:r w:rsidR="00900E60" w:rsidRPr="00483B81">
        <w:rPr>
          <w:sz w:val="24"/>
          <w:szCs w:val="24"/>
        </w:rPr>
        <w:t>,</w:t>
      </w:r>
      <w:r w:rsidRPr="00483B81">
        <w:rPr>
          <w:sz w:val="24"/>
          <w:szCs w:val="24"/>
        </w:rPr>
        <w:t xml:space="preserve"> da Lei Federal n° 14.133/21; </w:t>
      </w:r>
    </w:p>
    <w:p w:rsidR="00206683" w:rsidRPr="00483B81" w:rsidRDefault="00900E60" w:rsidP="008E20E0">
      <w:pPr>
        <w:spacing w:after="0" w:line="240" w:lineRule="auto"/>
        <w:ind w:left="218"/>
        <w:jc w:val="both"/>
        <w:rPr>
          <w:sz w:val="24"/>
          <w:szCs w:val="24"/>
        </w:rPr>
      </w:pPr>
      <w:r w:rsidRPr="00483B81">
        <w:rPr>
          <w:sz w:val="24"/>
          <w:szCs w:val="24"/>
        </w:rPr>
        <w:t>e</w:t>
      </w:r>
      <w:r w:rsidR="005E5111" w:rsidRPr="00483B81">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483B81">
        <w:rPr>
          <w:sz w:val="24"/>
          <w:szCs w:val="24"/>
        </w:rPr>
        <w:t>o art. 156 da Lei n° 14.133/21.</w:t>
      </w:r>
    </w:p>
    <w:p w:rsidR="002631F7" w:rsidRPr="00483B81" w:rsidRDefault="002631F7" w:rsidP="00206683">
      <w:pPr>
        <w:pStyle w:val="PargrafodaLista"/>
        <w:spacing w:after="0" w:line="240" w:lineRule="auto"/>
        <w:ind w:left="218"/>
        <w:jc w:val="both"/>
        <w:rPr>
          <w:sz w:val="24"/>
          <w:szCs w:val="24"/>
        </w:rPr>
      </w:pPr>
    </w:p>
    <w:p w:rsidR="002631F7"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ESPECIFICAÇÕES DO OBJETO, DOTAÇÃO ORÇAMENT</w:t>
      </w:r>
      <w:r w:rsidR="008E20E0" w:rsidRPr="00483B81">
        <w:rPr>
          <w:b/>
          <w:sz w:val="24"/>
          <w:szCs w:val="24"/>
        </w:rPr>
        <w:t>ÁRIA, PRAZOS E LOCAL DE ENTREGA</w:t>
      </w:r>
    </w:p>
    <w:p w:rsidR="008E20E0" w:rsidRPr="00483B81" w:rsidRDefault="008E20E0" w:rsidP="008E20E0">
      <w:pPr>
        <w:spacing w:after="0" w:line="240" w:lineRule="auto"/>
        <w:ind w:left="218"/>
        <w:jc w:val="both"/>
        <w:rPr>
          <w:b/>
          <w:sz w:val="24"/>
          <w:szCs w:val="24"/>
        </w:rPr>
      </w:pPr>
    </w:p>
    <w:p w:rsidR="002631F7" w:rsidRPr="00483B81" w:rsidRDefault="006631A4" w:rsidP="008E20E0">
      <w:pPr>
        <w:spacing w:after="0" w:line="240" w:lineRule="auto"/>
        <w:ind w:left="218"/>
        <w:jc w:val="both"/>
        <w:rPr>
          <w:sz w:val="24"/>
          <w:szCs w:val="24"/>
        </w:rPr>
      </w:pPr>
      <w:r w:rsidRPr="00483B81">
        <w:rPr>
          <w:sz w:val="24"/>
          <w:szCs w:val="24"/>
        </w:rPr>
        <w:t xml:space="preserve">4.1 </w:t>
      </w:r>
      <w:r w:rsidR="005E5111" w:rsidRPr="00483B81">
        <w:rPr>
          <w:sz w:val="24"/>
          <w:szCs w:val="24"/>
        </w:rPr>
        <w:t>As informações relativas a especificações do objeto, dotação orçamentária, prazos e local</w:t>
      </w:r>
      <w:r w:rsidR="0091744A" w:rsidRPr="00483B81">
        <w:rPr>
          <w:sz w:val="24"/>
          <w:szCs w:val="24"/>
        </w:rPr>
        <w:t xml:space="preserve"> de entrega estão elencadas no T</w:t>
      </w:r>
      <w:r w:rsidR="005E5111" w:rsidRPr="00483B81">
        <w:rPr>
          <w:sz w:val="24"/>
          <w:szCs w:val="24"/>
        </w:rPr>
        <w:t>ermo de Referência anexo I</w:t>
      </w:r>
      <w:r w:rsidR="001B3009" w:rsidRPr="00483B81">
        <w:rPr>
          <w:sz w:val="24"/>
          <w:szCs w:val="24"/>
        </w:rPr>
        <w:t>I</w:t>
      </w:r>
      <w:r w:rsidR="005E5111" w:rsidRPr="00483B81">
        <w:rPr>
          <w:sz w:val="24"/>
          <w:szCs w:val="24"/>
        </w:rPr>
        <w:t xml:space="preserve"> deste Aviso.</w:t>
      </w:r>
    </w:p>
    <w:p w:rsidR="00206683" w:rsidRPr="00483B81" w:rsidRDefault="005E5111" w:rsidP="002631F7">
      <w:pPr>
        <w:pStyle w:val="PargrafodaLista"/>
        <w:spacing w:after="0" w:line="240" w:lineRule="auto"/>
        <w:ind w:left="578"/>
        <w:jc w:val="both"/>
        <w:rPr>
          <w:sz w:val="24"/>
          <w:szCs w:val="24"/>
        </w:rPr>
      </w:pPr>
      <w:r w:rsidRPr="00483B81">
        <w:rPr>
          <w:sz w:val="24"/>
          <w:szCs w:val="24"/>
        </w:rPr>
        <w:t xml:space="preserve"> </w:t>
      </w:r>
    </w:p>
    <w:p w:rsidR="008E20E0" w:rsidRPr="00483B81" w:rsidRDefault="005E5111" w:rsidP="008E20E0">
      <w:pPr>
        <w:pStyle w:val="PargrafodaLista"/>
        <w:numPr>
          <w:ilvl w:val="0"/>
          <w:numId w:val="3"/>
        </w:numPr>
        <w:spacing w:after="0" w:line="240" w:lineRule="auto"/>
        <w:jc w:val="both"/>
        <w:rPr>
          <w:b/>
          <w:sz w:val="24"/>
          <w:szCs w:val="24"/>
        </w:rPr>
      </w:pPr>
      <w:r w:rsidRPr="00483B81">
        <w:rPr>
          <w:b/>
          <w:sz w:val="24"/>
          <w:szCs w:val="24"/>
        </w:rPr>
        <w:t xml:space="preserve">PRAZO E FORMA PARA ENVIO </w:t>
      </w:r>
      <w:r w:rsidR="0091744A" w:rsidRPr="00483B81">
        <w:rPr>
          <w:b/>
          <w:sz w:val="24"/>
          <w:szCs w:val="24"/>
        </w:rPr>
        <w:t xml:space="preserve">DA </w:t>
      </w:r>
      <w:r w:rsidRPr="00483B81">
        <w:rPr>
          <w:b/>
          <w:sz w:val="24"/>
          <w:szCs w:val="24"/>
        </w:rPr>
        <w:t>PROPOSTA DE PREÇO</w:t>
      </w:r>
    </w:p>
    <w:p w:rsidR="008E20E0" w:rsidRPr="00483B81" w:rsidRDefault="008E20E0" w:rsidP="008E20E0">
      <w:pPr>
        <w:spacing w:after="0" w:line="240" w:lineRule="auto"/>
        <w:ind w:left="218"/>
        <w:jc w:val="both"/>
        <w:rPr>
          <w:b/>
          <w:sz w:val="24"/>
          <w:szCs w:val="24"/>
        </w:rPr>
      </w:pPr>
    </w:p>
    <w:p w:rsidR="002631F7" w:rsidRPr="00483B81" w:rsidRDefault="006631A4" w:rsidP="008E20E0">
      <w:pPr>
        <w:spacing w:after="0" w:line="240" w:lineRule="auto"/>
        <w:ind w:left="218"/>
        <w:jc w:val="both"/>
        <w:rPr>
          <w:b/>
          <w:sz w:val="24"/>
          <w:szCs w:val="24"/>
        </w:rPr>
      </w:pPr>
      <w:r w:rsidRPr="00687FE5">
        <w:rPr>
          <w:sz w:val="24"/>
          <w:szCs w:val="24"/>
        </w:rPr>
        <w:t xml:space="preserve">5.1 </w:t>
      </w:r>
      <w:r w:rsidR="0091744A" w:rsidRPr="00687FE5">
        <w:rPr>
          <w:sz w:val="24"/>
          <w:szCs w:val="24"/>
        </w:rPr>
        <w:t>A proposta de preços deverá ser encaminhada via e-mail, para o endereço eletrônico:</w:t>
      </w:r>
      <w:r w:rsidR="00900E60" w:rsidRPr="00687FE5">
        <w:rPr>
          <w:sz w:val="24"/>
          <w:szCs w:val="24"/>
        </w:rPr>
        <w:t xml:space="preserve"> </w:t>
      </w:r>
      <w:r w:rsidR="00483B81" w:rsidRPr="00687FE5">
        <w:rPr>
          <w:sz w:val="24"/>
          <w:szCs w:val="24"/>
        </w:rPr>
        <w:t>jessica.tatiane</w:t>
      </w:r>
      <w:hyperlink r:id="rId9" w:history="1">
        <w:r w:rsidR="00D73595" w:rsidRPr="00687FE5">
          <w:rPr>
            <w:sz w:val="24"/>
            <w:szCs w:val="24"/>
          </w:rPr>
          <w:t>@sjc.sp.gov.br</w:t>
        </w:r>
      </w:hyperlink>
      <w:r w:rsidR="00D73595" w:rsidRPr="00687FE5">
        <w:rPr>
          <w:rStyle w:val="Hyperlink"/>
          <w:color w:val="000000" w:themeColor="text1"/>
          <w:sz w:val="24"/>
          <w:szCs w:val="24"/>
          <w:u w:val="none"/>
        </w:rPr>
        <w:t xml:space="preserve">, </w:t>
      </w:r>
      <w:r w:rsidR="0091744A" w:rsidRPr="00687FE5">
        <w:rPr>
          <w:color w:val="000000" w:themeColor="text1"/>
          <w:sz w:val="24"/>
          <w:szCs w:val="24"/>
        </w:rPr>
        <w:t>f</w:t>
      </w:r>
      <w:r w:rsidR="0091744A" w:rsidRPr="00687FE5">
        <w:rPr>
          <w:sz w:val="24"/>
          <w:szCs w:val="24"/>
        </w:rPr>
        <w:t>azendo referência no assunto do e-mai</w:t>
      </w:r>
      <w:r w:rsidR="00207AD9" w:rsidRPr="00687FE5">
        <w:rPr>
          <w:sz w:val="24"/>
          <w:szCs w:val="24"/>
        </w:rPr>
        <w:t xml:space="preserve">l a DISPENSA DE LICITAÇÃO N° </w:t>
      </w:r>
      <w:r w:rsidR="00687FE5" w:rsidRPr="00687FE5">
        <w:rPr>
          <w:sz w:val="24"/>
          <w:szCs w:val="24"/>
        </w:rPr>
        <w:t>1563</w:t>
      </w:r>
      <w:r w:rsidR="0091744A" w:rsidRPr="00687FE5">
        <w:rPr>
          <w:sz w:val="24"/>
          <w:szCs w:val="24"/>
        </w:rPr>
        <w:t>/202</w:t>
      </w:r>
      <w:r w:rsidR="004C500A" w:rsidRPr="00687FE5">
        <w:rPr>
          <w:sz w:val="24"/>
          <w:szCs w:val="24"/>
        </w:rPr>
        <w:t>5</w:t>
      </w:r>
      <w:r w:rsidR="0091744A" w:rsidRPr="00687FE5">
        <w:rPr>
          <w:sz w:val="24"/>
          <w:szCs w:val="24"/>
        </w:rPr>
        <w:t>.</w:t>
      </w:r>
    </w:p>
    <w:p w:rsidR="00206683" w:rsidRPr="00483B81" w:rsidRDefault="00206683" w:rsidP="002631F7">
      <w:pPr>
        <w:spacing w:after="0" w:line="240" w:lineRule="auto"/>
        <w:jc w:val="both"/>
        <w:rPr>
          <w:sz w:val="24"/>
          <w:szCs w:val="24"/>
        </w:rPr>
      </w:pPr>
    </w:p>
    <w:p w:rsidR="00206683"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 xml:space="preserve">PROPOSTA DE PREÇO </w:t>
      </w:r>
    </w:p>
    <w:p w:rsidR="008E20E0" w:rsidRPr="00483B81" w:rsidRDefault="008E20E0" w:rsidP="008E20E0">
      <w:pPr>
        <w:spacing w:after="0" w:line="240" w:lineRule="auto"/>
        <w:ind w:left="218"/>
        <w:jc w:val="both"/>
        <w:rPr>
          <w:b/>
          <w:sz w:val="24"/>
          <w:szCs w:val="24"/>
        </w:rPr>
      </w:pPr>
    </w:p>
    <w:p w:rsidR="008E20E0" w:rsidRPr="00483B81" w:rsidRDefault="006631A4" w:rsidP="008E20E0">
      <w:pPr>
        <w:spacing w:after="0" w:line="240" w:lineRule="auto"/>
        <w:ind w:left="218"/>
        <w:jc w:val="both"/>
        <w:rPr>
          <w:sz w:val="24"/>
          <w:szCs w:val="24"/>
        </w:rPr>
      </w:pPr>
      <w:r w:rsidRPr="00483B81">
        <w:rPr>
          <w:sz w:val="24"/>
          <w:szCs w:val="24"/>
        </w:rPr>
        <w:t xml:space="preserve">6.1 </w:t>
      </w:r>
      <w:r w:rsidR="005E5111" w:rsidRPr="00483B81">
        <w:rPr>
          <w:sz w:val="24"/>
          <w:szCs w:val="24"/>
        </w:rPr>
        <w:t>A proposta de preço</w:t>
      </w:r>
      <w:r w:rsidR="00CF27D4" w:rsidRPr="00483B81">
        <w:rPr>
          <w:sz w:val="24"/>
          <w:szCs w:val="24"/>
        </w:rPr>
        <w:t xml:space="preserve"> deverá ser apresentada, conforme modelo constante do Anexo I, </w:t>
      </w:r>
      <w:r w:rsidR="005E5111" w:rsidRPr="00483B81">
        <w:rPr>
          <w:sz w:val="24"/>
          <w:szCs w:val="24"/>
        </w:rPr>
        <w:t>na forma, prazo e condições estipulados neste Aviso e seus anexos.</w:t>
      </w:r>
    </w:p>
    <w:p w:rsidR="008E20E0" w:rsidRPr="00483B81" w:rsidRDefault="005E5111" w:rsidP="008E20E0">
      <w:pPr>
        <w:spacing w:after="0" w:line="240" w:lineRule="auto"/>
        <w:ind w:left="218"/>
        <w:jc w:val="both"/>
        <w:rPr>
          <w:sz w:val="24"/>
          <w:szCs w:val="24"/>
        </w:rPr>
      </w:pPr>
      <w:r w:rsidRPr="00483B81">
        <w:rPr>
          <w:sz w:val="24"/>
          <w:szCs w:val="24"/>
        </w:rPr>
        <w:t xml:space="preserve">6.2 A proposta </w:t>
      </w:r>
      <w:r w:rsidR="001B3009" w:rsidRPr="00483B81">
        <w:rPr>
          <w:sz w:val="24"/>
          <w:szCs w:val="24"/>
        </w:rPr>
        <w:t>poderá</w:t>
      </w:r>
      <w:r w:rsidRPr="00483B81">
        <w:rPr>
          <w:sz w:val="24"/>
          <w:szCs w:val="24"/>
        </w:rPr>
        <w:t xml:space="preserve"> ser redigida em papel timbrado do interessado, por meio mecânico ou informatizado, de forma clara e inequívoca, sem emendas, rasuras ou entrelinhas, em estrita observância </w:t>
      </w:r>
      <w:r w:rsidR="00E63CBF" w:rsidRPr="00483B81">
        <w:rPr>
          <w:sz w:val="24"/>
          <w:szCs w:val="24"/>
        </w:rPr>
        <w:t xml:space="preserve">ao constante no Anexo I (Modelo de proposta), bem como </w:t>
      </w:r>
      <w:r w:rsidRPr="00483B81">
        <w:rPr>
          <w:sz w:val="24"/>
          <w:szCs w:val="24"/>
        </w:rPr>
        <w:t>às especificações contidas neste Aviso, assinada na última folha e rubricada nas demais pelo seu titular ou representante le</w:t>
      </w:r>
      <w:r w:rsidR="00E63CBF" w:rsidRPr="00483B81">
        <w:rPr>
          <w:sz w:val="24"/>
          <w:szCs w:val="24"/>
        </w:rPr>
        <w:t>gal, devidamente identificado.</w:t>
      </w:r>
      <w:r w:rsidRPr="00483B81">
        <w:rPr>
          <w:sz w:val="24"/>
          <w:szCs w:val="24"/>
        </w:rPr>
        <w:t xml:space="preserve"> </w:t>
      </w:r>
    </w:p>
    <w:p w:rsidR="008E20E0" w:rsidRPr="00483B81" w:rsidRDefault="006631A4" w:rsidP="008E20E0">
      <w:pPr>
        <w:spacing w:after="0" w:line="240" w:lineRule="auto"/>
        <w:ind w:left="218"/>
        <w:jc w:val="both"/>
        <w:rPr>
          <w:sz w:val="24"/>
          <w:szCs w:val="24"/>
        </w:rPr>
      </w:pPr>
      <w:r w:rsidRPr="00483B81">
        <w:rPr>
          <w:sz w:val="24"/>
          <w:szCs w:val="24"/>
        </w:rPr>
        <w:lastRenderedPageBreak/>
        <w:t xml:space="preserve">6.3 </w:t>
      </w:r>
      <w:r w:rsidR="005E5111" w:rsidRPr="00483B81">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483B81">
        <w:rPr>
          <w:sz w:val="24"/>
          <w:szCs w:val="24"/>
        </w:rPr>
        <w:t>parafiscais</w:t>
      </w:r>
      <w:proofErr w:type="spellEnd"/>
      <w:r w:rsidR="005E5111" w:rsidRPr="00483B81">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483B81">
        <w:rPr>
          <w:sz w:val="24"/>
          <w:szCs w:val="24"/>
        </w:rPr>
        <w:t>e preços.</w:t>
      </w:r>
    </w:p>
    <w:p w:rsidR="008E20E0" w:rsidRPr="00483B81" w:rsidRDefault="005E5111" w:rsidP="008E20E0">
      <w:pPr>
        <w:pStyle w:val="PargrafodaLista"/>
        <w:numPr>
          <w:ilvl w:val="1"/>
          <w:numId w:val="5"/>
        </w:numPr>
        <w:spacing w:after="0" w:line="240" w:lineRule="auto"/>
        <w:jc w:val="both"/>
        <w:rPr>
          <w:sz w:val="24"/>
          <w:szCs w:val="24"/>
        </w:rPr>
      </w:pPr>
      <w:r w:rsidRPr="00483B81">
        <w:rPr>
          <w:sz w:val="24"/>
          <w:szCs w:val="24"/>
        </w:rPr>
        <w:t>A proposta de preço que não estiver em consonância com as exigências de</w:t>
      </w:r>
      <w:r w:rsidR="002631F7" w:rsidRPr="00483B81">
        <w:rPr>
          <w:sz w:val="24"/>
          <w:szCs w:val="24"/>
        </w:rPr>
        <w:t>ste Aviso será desclassificada.</w:t>
      </w:r>
    </w:p>
    <w:p w:rsidR="008E20E0" w:rsidRPr="00483B81" w:rsidRDefault="008E20E0" w:rsidP="008E20E0">
      <w:pPr>
        <w:pStyle w:val="PargrafodaLista"/>
        <w:spacing w:after="0" w:line="240" w:lineRule="auto"/>
        <w:ind w:left="578"/>
        <w:jc w:val="both"/>
        <w:rPr>
          <w:sz w:val="24"/>
          <w:szCs w:val="24"/>
        </w:rPr>
      </w:pPr>
    </w:p>
    <w:p w:rsidR="002631F7" w:rsidRPr="00483B81" w:rsidRDefault="00120ADC" w:rsidP="00206683">
      <w:pPr>
        <w:pStyle w:val="PargrafodaLista"/>
        <w:spacing w:after="0" w:line="240" w:lineRule="auto"/>
        <w:ind w:left="218"/>
        <w:jc w:val="both"/>
        <w:rPr>
          <w:b/>
          <w:sz w:val="24"/>
          <w:szCs w:val="24"/>
        </w:rPr>
      </w:pPr>
      <w:r w:rsidRPr="00483B81">
        <w:rPr>
          <w:b/>
          <w:sz w:val="24"/>
          <w:szCs w:val="24"/>
        </w:rPr>
        <w:t>7</w:t>
      </w:r>
      <w:r w:rsidR="005E5111" w:rsidRPr="00483B81">
        <w:rPr>
          <w:b/>
          <w:sz w:val="24"/>
          <w:szCs w:val="24"/>
        </w:rPr>
        <w:t xml:space="preserve">. CRITÉRIO DE JULGAMENTO </w:t>
      </w:r>
    </w:p>
    <w:p w:rsidR="002631F7" w:rsidRPr="00483B81" w:rsidRDefault="002631F7" w:rsidP="00206683">
      <w:pPr>
        <w:pStyle w:val="PargrafodaLista"/>
        <w:spacing w:after="0" w:line="240" w:lineRule="auto"/>
        <w:ind w:left="218"/>
        <w:jc w:val="both"/>
        <w:rPr>
          <w:b/>
          <w:sz w:val="24"/>
          <w:szCs w:val="24"/>
        </w:rPr>
      </w:pPr>
    </w:p>
    <w:p w:rsidR="002631F7" w:rsidRPr="00483B81" w:rsidRDefault="00120ADC" w:rsidP="00206683">
      <w:pPr>
        <w:pStyle w:val="PargrafodaLista"/>
        <w:spacing w:after="0" w:line="240" w:lineRule="auto"/>
        <w:ind w:left="218"/>
        <w:jc w:val="both"/>
        <w:rPr>
          <w:sz w:val="24"/>
          <w:szCs w:val="24"/>
          <w:u w:val="single"/>
        </w:rPr>
      </w:pPr>
      <w:r w:rsidRPr="00483B81">
        <w:rPr>
          <w:sz w:val="24"/>
          <w:szCs w:val="24"/>
          <w:u w:val="single"/>
        </w:rPr>
        <w:t>7</w:t>
      </w:r>
      <w:r w:rsidR="005E5111" w:rsidRPr="00483B81">
        <w:rPr>
          <w:sz w:val="24"/>
          <w:szCs w:val="24"/>
          <w:u w:val="single"/>
        </w:rPr>
        <w:t xml:space="preserve">.1 PROPOSTAS DE PREÇOS </w:t>
      </w:r>
    </w:p>
    <w:p w:rsidR="002631F7" w:rsidRPr="00483B81" w:rsidRDefault="00120ADC" w:rsidP="00206683">
      <w:pPr>
        <w:pStyle w:val="PargrafodaLista"/>
        <w:spacing w:after="0" w:line="240" w:lineRule="auto"/>
        <w:ind w:left="218"/>
        <w:jc w:val="both"/>
        <w:rPr>
          <w:sz w:val="24"/>
          <w:szCs w:val="24"/>
        </w:rPr>
      </w:pPr>
      <w:r w:rsidRPr="00483B81">
        <w:rPr>
          <w:sz w:val="24"/>
          <w:szCs w:val="24"/>
        </w:rPr>
        <w:t>7</w:t>
      </w:r>
      <w:r w:rsidR="005E5111" w:rsidRPr="00483B81">
        <w:rPr>
          <w:sz w:val="24"/>
          <w:szCs w:val="24"/>
        </w:rPr>
        <w:t xml:space="preserve">.1.1 As propostas apresentadas em consonância com as exigências do Aviso serão classificadas e será declara vencedora a que apresentar o </w:t>
      </w:r>
      <w:r w:rsidR="005E5111" w:rsidRPr="00483B81">
        <w:rPr>
          <w:b/>
          <w:sz w:val="24"/>
          <w:szCs w:val="24"/>
        </w:rPr>
        <w:t>menor preço</w:t>
      </w:r>
      <w:r w:rsidR="004A7721" w:rsidRPr="00483B81">
        <w:rPr>
          <w:sz w:val="24"/>
          <w:szCs w:val="24"/>
        </w:rPr>
        <w:t>.</w:t>
      </w:r>
    </w:p>
    <w:p w:rsidR="002631F7" w:rsidRPr="00483B81" w:rsidRDefault="002631F7" w:rsidP="00206683">
      <w:pPr>
        <w:pStyle w:val="PargrafodaLista"/>
        <w:spacing w:after="0" w:line="240" w:lineRule="auto"/>
        <w:ind w:left="218"/>
        <w:jc w:val="both"/>
        <w:rPr>
          <w:sz w:val="24"/>
          <w:szCs w:val="24"/>
        </w:rPr>
      </w:pPr>
    </w:p>
    <w:p w:rsidR="00120ADC" w:rsidRPr="00483B81" w:rsidRDefault="00120ADC" w:rsidP="00206683">
      <w:pPr>
        <w:pStyle w:val="PargrafodaLista"/>
        <w:spacing w:after="0" w:line="240" w:lineRule="auto"/>
        <w:ind w:left="218"/>
        <w:jc w:val="both"/>
        <w:rPr>
          <w:sz w:val="24"/>
          <w:szCs w:val="24"/>
        </w:rPr>
      </w:pPr>
    </w:p>
    <w:p w:rsidR="00120ADC" w:rsidRPr="00483B81" w:rsidRDefault="00CF27D4" w:rsidP="00CF27D4">
      <w:pPr>
        <w:spacing w:after="0" w:line="240" w:lineRule="auto"/>
        <w:ind w:firstLine="218"/>
        <w:jc w:val="both"/>
        <w:rPr>
          <w:b/>
          <w:sz w:val="24"/>
          <w:szCs w:val="24"/>
        </w:rPr>
      </w:pPr>
      <w:r w:rsidRPr="00483B81">
        <w:rPr>
          <w:b/>
          <w:sz w:val="24"/>
          <w:szCs w:val="24"/>
        </w:rPr>
        <w:t xml:space="preserve">8. </w:t>
      </w:r>
      <w:r w:rsidR="00120ADC" w:rsidRPr="00483B81">
        <w:rPr>
          <w:b/>
          <w:sz w:val="24"/>
          <w:szCs w:val="24"/>
        </w:rPr>
        <w:t>HABILITAÇÃO</w:t>
      </w:r>
    </w:p>
    <w:p w:rsidR="00120ADC" w:rsidRPr="00483B81" w:rsidRDefault="00120ADC" w:rsidP="00120ADC">
      <w:pPr>
        <w:spacing w:after="0" w:line="240" w:lineRule="auto"/>
        <w:jc w:val="both"/>
        <w:rPr>
          <w:b/>
          <w:sz w:val="24"/>
          <w:szCs w:val="24"/>
        </w:rPr>
      </w:pPr>
    </w:p>
    <w:p w:rsidR="00120ADC" w:rsidRPr="00483B81" w:rsidRDefault="00CF27D4" w:rsidP="00120ADC">
      <w:pPr>
        <w:pStyle w:val="PargrafodaLista"/>
        <w:spacing w:after="0" w:line="240" w:lineRule="auto"/>
        <w:ind w:left="218"/>
        <w:jc w:val="both"/>
        <w:rPr>
          <w:sz w:val="24"/>
          <w:szCs w:val="24"/>
        </w:rPr>
      </w:pPr>
      <w:r w:rsidRPr="00483B81">
        <w:rPr>
          <w:sz w:val="24"/>
          <w:szCs w:val="24"/>
        </w:rPr>
        <w:t>8</w:t>
      </w:r>
      <w:r w:rsidR="00120ADC" w:rsidRPr="00483B81">
        <w:rPr>
          <w:sz w:val="24"/>
          <w:szCs w:val="24"/>
        </w:rPr>
        <w:t xml:space="preserve">.1 A empresa declarada vencedora será comunicada para apresentar os documentos de Habilitação em até </w:t>
      </w:r>
      <w:r w:rsidR="00172D39" w:rsidRPr="00483B81">
        <w:rPr>
          <w:sz w:val="24"/>
          <w:szCs w:val="24"/>
        </w:rPr>
        <w:t>03</w:t>
      </w:r>
      <w:r w:rsidR="00120ADC" w:rsidRPr="00483B81">
        <w:rPr>
          <w:sz w:val="24"/>
          <w:szCs w:val="24"/>
        </w:rPr>
        <w:t xml:space="preserve"> (</w:t>
      </w:r>
      <w:r w:rsidR="00172D39" w:rsidRPr="00483B81">
        <w:rPr>
          <w:sz w:val="24"/>
          <w:szCs w:val="24"/>
        </w:rPr>
        <w:t>três</w:t>
      </w:r>
      <w:r w:rsidR="00120ADC" w:rsidRPr="00483B81">
        <w:rPr>
          <w:sz w:val="24"/>
          <w:szCs w:val="24"/>
        </w:rPr>
        <w:t>) dias úteis.</w:t>
      </w:r>
    </w:p>
    <w:p w:rsidR="00120ADC" w:rsidRPr="00483B81" w:rsidRDefault="00CF27D4" w:rsidP="00120ADC">
      <w:pPr>
        <w:spacing w:after="0" w:line="240" w:lineRule="auto"/>
        <w:ind w:left="218"/>
        <w:jc w:val="both"/>
        <w:rPr>
          <w:sz w:val="24"/>
          <w:szCs w:val="24"/>
        </w:rPr>
      </w:pPr>
      <w:r w:rsidRPr="00483B81">
        <w:rPr>
          <w:sz w:val="24"/>
          <w:szCs w:val="24"/>
        </w:rPr>
        <w:t>8</w:t>
      </w:r>
      <w:r w:rsidR="00120ADC" w:rsidRPr="00483B81">
        <w:rPr>
          <w:sz w:val="24"/>
          <w:szCs w:val="24"/>
        </w:rPr>
        <w:t>.2</w:t>
      </w:r>
      <w:r w:rsidR="00120ADC" w:rsidRPr="00483B81">
        <w:rPr>
          <w:b/>
          <w:sz w:val="24"/>
          <w:szCs w:val="24"/>
        </w:rPr>
        <w:t xml:space="preserve"> </w:t>
      </w:r>
      <w:r w:rsidR="00120ADC" w:rsidRPr="00483B81">
        <w:rPr>
          <w:sz w:val="24"/>
          <w:szCs w:val="24"/>
        </w:rPr>
        <w:t>Para fins de comprovação de habilitação</w:t>
      </w:r>
      <w:r w:rsidR="001B3009" w:rsidRPr="00483B81">
        <w:rPr>
          <w:sz w:val="24"/>
          <w:szCs w:val="24"/>
        </w:rPr>
        <w:t xml:space="preserve"> deverão</w:t>
      </w:r>
      <w:r w:rsidR="00120ADC" w:rsidRPr="00483B81">
        <w:rPr>
          <w:sz w:val="24"/>
          <w:szCs w:val="24"/>
        </w:rPr>
        <w:t xml:space="preserve"> ser apresentados os documentos relacionados no Anexo </w:t>
      </w:r>
      <w:r w:rsidR="001B3009" w:rsidRPr="00483B81">
        <w:rPr>
          <w:sz w:val="24"/>
          <w:szCs w:val="24"/>
        </w:rPr>
        <w:t>IV</w:t>
      </w:r>
      <w:r w:rsidR="00120ADC" w:rsidRPr="00483B81">
        <w:rPr>
          <w:sz w:val="24"/>
          <w:szCs w:val="24"/>
        </w:rPr>
        <w:t xml:space="preserve"> com prazo vigente, à exceção daqueles que por sua natureza não contenham validade.</w:t>
      </w:r>
    </w:p>
    <w:p w:rsidR="00CF27D4" w:rsidRPr="00483B81" w:rsidRDefault="00CF27D4" w:rsidP="00FE4567">
      <w:pPr>
        <w:spacing w:after="0" w:line="240" w:lineRule="auto"/>
        <w:ind w:firstLine="218"/>
        <w:jc w:val="both"/>
        <w:rPr>
          <w:sz w:val="24"/>
          <w:szCs w:val="24"/>
        </w:rPr>
      </w:pPr>
      <w:r w:rsidRPr="00483B81">
        <w:rPr>
          <w:sz w:val="24"/>
          <w:szCs w:val="24"/>
        </w:rPr>
        <w:t xml:space="preserve">8.3 Antes da formalização a Administração deverá também consultar: </w:t>
      </w:r>
    </w:p>
    <w:p w:rsidR="00CF27D4" w:rsidRPr="00483B81" w:rsidRDefault="00CF27D4" w:rsidP="00CF27D4">
      <w:pPr>
        <w:spacing w:after="0" w:line="240" w:lineRule="auto"/>
        <w:ind w:left="284"/>
        <w:jc w:val="both"/>
        <w:rPr>
          <w:sz w:val="24"/>
          <w:szCs w:val="24"/>
        </w:rPr>
      </w:pPr>
      <w:r w:rsidRPr="00483B81">
        <w:rPr>
          <w:sz w:val="24"/>
          <w:szCs w:val="24"/>
        </w:rPr>
        <w:t>I - Cadastro Nacional de Empresas Inidôneas e Suspensas - CEIS, mantido pela Controladoria-Geral da União (</w:t>
      </w:r>
      <w:hyperlink r:id="rId10" w:history="1">
        <w:r w:rsidRPr="00483B81">
          <w:rPr>
            <w:rStyle w:val="Hyperlink"/>
            <w:sz w:val="24"/>
            <w:szCs w:val="24"/>
          </w:rPr>
          <w:t>www.portaldatransparencia.gov.br/ceis</w:t>
        </w:r>
      </w:hyperlink>
      <w:r w:rsidRPr="00483B81">
        <w:rPr>
          <w:sz w:val="24"/>
          <w:szCs w:val="24"/>
        </w:rPr>
        <w:t xml:space="preserve">); </w:t>
      </w:r>
    </w:p>
    <w:p w:rsidR="00CF27D4" w:rsidRPr="00483B81" w:rsidRDefault="00CF27D4" w:rsidP="00CF27D4">
      <w:pPr>
        <w:spacing w:after="0" w:line="240" w:lineRule="auto"/>
        <w:ind w:left="284"/>
        <w:jc w:val="both"/>
        <w:rPr>
          <w:sz w:val="24"/>
          <w:szCs w:val="24"/>
        </w:rPr>
      </w:pPr>
      <w:r w:rsidRPr="00483B81">
        <w:rPr>
          <w:sz w:val="24"/>
          <w:szCs w:val="24"/>
        </w:rPr>
        <w:t xml:space="preserve">II - Cadastro Nacional de Empresas Punidas- CNEP (art. 91, § 4º, da Lei Federal n. 14.133, de 2021); </w:t>
      </w:r>
    </w:p>
    <w:p w:rsidR="00CF27D4" w:rsidRPr="00483B81" w:rsidRDefault="00CF27D4" w:rsidP="00813177">
      <w:pPr>
        <w:spacing w:after="0" w:line="240" w:lineRule="auto"/>
        <w:ind w:left="284"/>
        <w:jc w:val="both"/>
        <w:rPr>
          <w:sz w:val="24"/>
          <w:szCs w:val="24"/>
        </w:rPr>
      </w:pPr>
      <w:r w:rsidRPr="00483B81">
        <w:rPr>
          <w:sz w:val="24"/>
          <w:szCs w:val="24"/>
        </w:rPr>
        <w:t xml:space="preserve">III - Lista consolidada de Inabilitados e Inidôneos, mantida pelo Tribunal de Contas da União- TCU; </w:t>
      </w:r>
    </w:p>
    <w:p w:rsidR="00CF27D4" w:rsidRPr="00483B81" w:rsidRDefault="00CF27D4" w:rsidP="00813177">
      <w:pPr>
        <w:spacing w:after="0" w:line="240" w:lineRule="auto"/>
        <w:ind w:left="284"/>
        <w:jc w:val="both"/>
        <w:rPr>
          <w:sz w:val="24"/>
          <w:szCs w:val="24"/>
        </w:rPr>
      </w:pPr>
      <w:r w:rsidRPr="00483B81">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483B81" w:rsidRDefault="00CF27D4" w:rsidP="00120ADC">
      <w:pPr>
        <w:spacing w:after="0" w:line="240" w:lineRule="auto"/>
        <w:jc w:val="both"/>
        <w:rPr>
          <w:sz w:val="24"/>
          <w:szCs w:val="24"/>
        </w:rPr>
      </w:pPr>
    </w:p>
    <w:p w:rsidR="002631F7" w:rsidRPr="00483B81" w:rsidRDefault="00813177" w:rsidP="00206683">
      <w:pPr>
        <w:pStyle w:val="PargrafodaLista"/>
        <w:spacing w:after="0" w:line="240" w:lineRule="auto"/>
        <w:ind w:left="218"/>
        <w:jc w:val="both"/>
        <w:rPr>
          <w:b/>
          <w:sz w:val="24"/>
          <w:szCs w:val="24"/>
        </w:rPr>
      </w:pPr>
      <w:r w:rsidRPr="00483B81">
        <w:rPr>
          <w:b/>
          <w:sz w:val="24"/>
          <w:szCs w:val="24"/>
        </w:rPr>
        <w:t xml:space="preserve">9. </w:t>
      </w:r>
      <w:r w:rsidR="005E5111" w:rsidRPr="00483B81">
        <w:rPr>
          <w:b/>
          <w:sz w:val="24"/>
          <w:szCs w:val="24"/>
        </w:rPr>
        <w:t xml:space="preserve">PENALIDADES E SANÇÕES </w:t>
      </w:r>
    </w:p>
    <w:p w:rsidR="002631F7" w:rsidRPr="00483B81" w:rsidRDefault="002631F7" w:rsidP="00206683">
      <w:pPr>
        <w:pStyle w:val="PargrafodaLista"/>
        <w:spacing w:after="0" w:line="240" w:lineRule="auto"/>
        <w:ind w:left="218"/>
        <w:jc w:val="both"/>
        <w:rPr>
          <w:sz w:val="24"/>
          <w:szCs w:val="24"/>
        </w:rPr>
      </w:pPr>
    </w:p>
    <w:p w:rsidR="00172D39" w:rsidRPr="00483B81" w:rsidRDefault="00813177" w:rsidP="00172D39">
      <w:pPr>
        <w:spacing w:after="0" w:line="240" w:lineRule="auto"/>
        <w:ind w:left="284"/>
        <w:jc w:val="both"/>
        <w:rPr>
          <w:sz w:val="24"/>
          <w:szCs w:val="24"/>
        </w:rPr>
      </w:pPr>
      <w:r w:rsidRPr="00483B81">
        <w:rPr>
          <w:rFonts w:cstheme="minorHAnsi"/>
          <w:sz w:val="24"/>
          <w:szCs w:val="24"/>
        </w:rPr>
        <w:t>9.</w:t>
      </w:r>
      <w:r w:rsidR="00172D39" w:rsidRPr="00483B81">
        <w:rPr>
          <w:rFonts w:cstheme="minorHAnsi"/>
          <w:sz w:val="24"/>
          <w:szCs w:val="24"/>
        </w:rPr>
        <w:t>1.</w:t>
      </w:r>
      <w:r w:rsidR="00172D39" w:rsidRPr="00483B81">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483B81" w:rsidRDefault="00172D39" w:rsidP="00172D39">
      <w:pPr>
        <w:spacing w:after="0" w:line="240" w:lineRule="auto"/>
        <w:ind w:left="284"/>
        <w:jc w:val="both"/>
        <w:rPr>
          <w:sz w:val="24"/>
          <w:szCs w:val="24"/>
        </w:rPr>
      </w:pPr>
      <w:r w:rsidRPr="00483B81">
        <w:rPr>
          <w:sz w:val="24"/>
          <w:szCs w:val="24"/>
        </w:rPr>
        <w:t xml:space="preserve">A. Advertência - quando não se justificar a imposição de penalidade mais grave,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A1 - dar causa à inexecução parcial do contrato. </w:t>
      </w:r>
    </w:p>
    <w:p w:rsidR="00172D39" w:rsidRPr="00483B81" w:rsidRDefault="00172D39" w:rsidP="00172D39">
      <w:pPr>
        <w:spacing w:after="0" w:line="240" w:lineRule="auto"/>
        <w:ind w:left="284"/>
        <w:jc w:val="both"/>
        <w:rPr>
          <w:sz w:val="24"/>
          <w:szCs w:val="24"/>
        </w:rPr>
      </w:pPr>
      <w:r w:rsidRPr="00483B81">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483B81" w:rsidRDefault="00172D39" w:rsidP="00172D39">
      <w:pPr>
        <w:spacing w:after="0" w:line="240" w:lineRule="auto"/>
        <w:ind w:left="284"/>
        <w:jc w:val="both"/>
        <w:rPr>
          <w:sz w:val="24"/>
          <w:szCs w:val="24"/>
        </w:rPr>
      </w:pPr>
      <w:r w:rsidRPr="00483B81">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C1 - dar causa à inexecução parcial do contrato que cause grave dano à Administração, ao funcionamento dos serviços públicos ou ao interesse coletivo;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C2 - dar causa à inexecução total do contrato; </w:t>
      </w:r>
    </w:p>
    <w:p w:rsidR="00172D39" w:rsidRPr="00483B81" w:rsidRDefault="00172D39" w:rsidP="00172D39">
      <w:pPr>
        <w:spacing w:after="0" w:line="240" w:lineRule="auto"/>
        <w:ind w:left="284" w:firstLine="424"/>
        <w:jc w:val="both"/>
        <w:rPr>
          <w:sz w:val="24"/>
          <w:szCs w:val="24"/>
        </w:rPr>
      </w:pPr>
      <w:r w:rsidRPr="00483B81">
        <w:rPr>
          <w:sz w:val="24"/>
          <w:szCs w:val="24"/>
        </w:rPr>
        <w:lastRenderedPageBreak/>
        <w:t xml:space="preserve">C3 - deixar de entregar a documentação exigida para o certame;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C4 - não manter a proposta, salvo em decorrência de fato superveniente devidamente justificado;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C5 - não celebrar o contrato ou não entregar a documentação exigida para a contratação, quando convocado dentro do prazo de validade de sua proposta;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C6 - ensejar o retardamento da execução ou da entrega do objeto da licitação sem motivo justificado. </w:t>
      </w:r>
    </w:p>
    <w:p w:rsidR="00172D39" w:rsidRPr="00483B81" w:rsidRDefault="00172D39" w:rsidP="00172D39">
      <w:pPr>
        <w:spacing w:after="0" w:line="240" w:lineRule="auto"/>
        <w:ind w:left="284"/>
        <w:jc w:val="both"/>
        <w:rPr>
          <w:sz w:val="24"/>
          <w:szCs w:val="24"/>
        </w:rPr>
      </w:pPr>
      <w:r w:rsidRPr="00483B81">
        <w:rPr>
          <w:sz w:val="24"/>
          <w:szCs w:val="24"/>
        </w:rPr>
        <w:t xml:space="preserve">D. Declaração de inidoneidade para licitar ou contratar - contempla as infrações administrativas previstas nos itens </w:t>
      </w:r>
      <w:proofErr w:type="gramStart"/>
      <w:r w:rsidRPr="00483B81">
        <w:rPr>
          <w:sz w:val="24"/>
          <w:szCs w:val="24"/>
        </w:rPr>
        <w:t>C1,</w:t>
      </w:r>
      <w:proofErr w:type="gramEnd"/>
      <w:r w:rsidRPr="00483B81">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D1 - apresentar declaração ou documentação falsa exigida para o certame ou prestar declaração falsa durante a licitação ou a execução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D2 -fraudar a licitação ou praticar ato fraudulento na execução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D3 -comportar-se de modo inidôneo ou cometer fraude de qualquer natureza;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D4 -praticar atos ilícitos com vistas a frustrar os objetivos da licitação;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D5 - praticar ato lesivo previsto no art. 5º da Lei Federal nº 12.846, de 1º de agosto de 2013. </w:t>
      </w:r>
    </w:p>
    <w:p w:rsidR="00172D39" w:rsidRPr="00483B81" w:rsidRDefault="00172D39" w:rsidP="00172D39">
      <w:pPr>
        <w:spacing w:after="0" w:line="240" w:lineRule="auto"/>
        <w:ind w:left="284"/>
        <w:jc w:val="both"/>
        <w:rPr>
          <w:sz w:val="24"/>
          <w:szCs w:val="24"/>
        </w:rPr>
      </w:pPr>
      <w:r w:rsidRPr="00483B81">
        <w:rPr>
          <w:sz w:val="24"/>
          <w:szCs w:val="24"/>
        </w:rPr>
        <w:t xml:space="preserve">9.2. As sanções previstas nas letras </w:t>
      </w:r>
      <w:proofErr w:type="gramStart"/>
      <w:r w:rsidRPr="00483B81">
        <w:rPr>
          <w:sz w:val="24"/>
          <w:szCs w:val="24"/>
        </w:rPr>
        <w:t>A,</w:t>
      </w:r>
      <w:proofErr w:type="gramEnd"/>
      <w:r w:rsidRPr="00483B81">
        <w:rPr>
          <w:sz w:val="24"/>
          <w:szCs w:val="24"/>
        </w:rPr>
        <w:t xml:space="preserve">C e D poderão ser aplicadas cumulativamente com a prevista na letra B. </w:t>
      </w:r>
    </w:p>
    <w:p w:rsidR="00172D39" w:rsidRPr="00483B81" w:rsidRDefault="00172D39" w:rsidP="00172D39">
      <w:pPr>
        <w:spacing w:after="0" w:line="240" w:lineRule="auto"/>
        <w:ind w:left="284"/>
        <w:jc w:val="both"/>
        <w:rPr>
          <w:sz w:val="24"/>
          <w:szCs w:val="24"/>
        </w:rPr>
      </w:pPr>
      <w:r w:rsidRPr="00483B81">
        <w:rPr>
          <w:sz w:val="24"/>
          <w:szCs w:val="24"/>
        </w:rPr>
        <w:t xml:space="preserve">9.3. A aplicação das sanções previstas nas letras </w:t>
      </w:r>
      <w:proofErr w:type="gramStart"/>
      <w:r w:rsidRPr="00483B81">
        <w:rPr>
          <w:sz w:val="24"/>
          <w:szCs w:val="24"/>
        </w:rPr>
        <w:t>A,</w:t>
      </w:r>
      <w:proofErr w:type="gramEnd"/>
      <w:r w:rsidRPr="00483B81">
        <w:rPr>
          <w:sz w:val="24"/>
          <w:szCs w:val="24"/>
        </w:rPr>
        <w:t xml:space="preserve">B,C e D não exclui, em hipótese alguma, a obrigação de reparação integral do dano causado à Administração Pública. </w:t>
      </w:r>
    </w:p>
    <w:p w:rsidR="00172D39" w:rsidRPr="00483B81" w:rsidRDefault="00172D39" w:rsidP="00172D39">
      <w:pPr>
        <w:spacing w:after="0" w:line="240" w:lineRule="auto"/>
        <w:ind w:left="284"/>
        <w:jc w:val="both"/>
        <w:rPr>
          <w:sz w:val="24"/>
          <w:szCs w:val="24"/>
        </w:rPr>
      </w:pPr>
      <w:r w:rsidRPr="00483B81">
        <w:rPr>
          <w:sz w:val="24"/>
          <w:szCs w:val="24"/>
        </w:rPr>
        <w:t>9.4. O atraso injustificado na execução do contrato sujeitará o contratado a multa de mora, na forma prevista em edital ou em contrato.</w:t>
      </w:r>
    </w:p>
    <w:p w:rsidR="00BF2CE2" w:rsidRPr="00483B81" w:rsidRDefault="00172D39" w:rsidP="00172D39">
      <w:pPr>
        <w:spacing w:after="0" w:line="240" w:lineRule="auto"/>
        <w:ind w:left="284"/>
        <w:jc w:val="both"/>
        <w:rPr>
          <w:sz w:val="24"/>
          <w:szCs w:val="24"/>
        </w:rPr>
      </w:pPr>
      <w:r w:rsidRPr="00483B81">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483B81">
        <w:rPr>
          <w:sz w:val="24"/>
          <w:szCs w:val="24"/>
        </w:rPr>
        <w:t>A,</w:t>
      </w:r>
      <w:proofErr w:type="gramEnd"/>
      <w:r w:rsidRPr="00483B81">
        <w:rPr>
          <w:sz w:val="24"/>
          <w:szCs w:val="24"/>
        </w:rPr>
        <w:t>B,C.</w:t>
      </w:r>
    </w:p>
    <w:p w:rsidR="00172D39" w:rsidRPr="00483B81" w:rsidRDefault="00172D39" w:rsidP="00172D39">
      <w:pPr>
        <w:spacing w:after="0" w:line="240" w:lineRule="auto"/>
        <w:ind w:left="284"/>
        <w:jc w:val="both"/>
        <w:rPr>
          <w:b/>
          <w:sz w:val="24"/>
          <w:szCs w:val="24"/>
        </w:rPr>
      </w:pPr>
    </w:p>
    <w:p w:rsidR="002631F7" w:rsidRPr="00483B81" w:rsidRDefault="005E5111" w:rsidP="00206683">
      <w:pPr>
        <w:pStyle w:val="PargrafodaLista"/>
        <w:spacing w:after="0" w:line="240" w:lineRule="auto"/>
        <w:ind w:left="218"/>
        <w:jc w:val="both"/>
        <w:rPr>
          <w:b/>
          <w:sz w:val="24"/>
          <w:szCs w:val="24"/>
        </w:rPr>
      </w:pPr>
      <w:r w:rsidRPr="00483B81">
        <w:rPr>
          <w:b/>
          <w:sz w:val="24"/>
          <w:szCs w:val="24"/>
        </w:rPr>
        <w:t xml:space="preserve">10. DISPOSIÇÕES GERAIS </w:t>
      </w:r>
    </w:p>
    <w:p w:rsidR="002631F7" w:rsidRPr="00483B81" w:rsidRDefault="002631F7" w:rsidP="00206683">
      <w:pPr>
        <w:pStyle w:val="PargrafodaLista"/>
        <w:spacing w:after="0" w:line="240" w:lineRule="auto"/>
        <w:ind w:left="218"/>
        <w:jc w:val="both"/>
        <w:rPr>
          <w:b/>
          <w:sz w:val="24"/>
          <w:szCs w:val="24"/>
        </w:rPr>
      </w:pP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10.1 O interessado não poderá alegar como justificativa para se eximir das obrigações assumidas, o desconhecimento das condições para participaç</w:t>
      </w:r>
      <w:r w:rsidR="002631F7" w:rsidRPr="00483B81">
        <w:rPr>
          <w:sz w:val="24"/>
          <w:szCs w:val="24"/>
        </w:rPr>
        <w:t>ão desta Dispensa de Licitação.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10.2 O presente Aviso poderá ser revogado, no todo em parte, por conveniência </w:t>
      </w:r>
      <w:r w:rsidR="00291B23" w:rsidRPr="00483B81">
        <w:rPr>
          <w:sz w:val="24"/>
          <w:szCs w:val="24"/>
        </w:rPr>
        <w:t xml:space="preserve">e oportunidade </w:t>
      </w:r>
      <w:r w:rsidRPr="00483B81">
        <w:rPr>
          <w:sz w:val="24"/>
          <w:szCs w:val="24"/>
        </w:rPr>
        <w:t>administrativa, decorrente de fato superveniente, devidamente justificado.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10.3 O presente Aviso poderá ser anulado, no todo em parte, caso ocorra ilegalidade, de oficio ou por provocação. A anulação do procedimento oriundo deste Aviso, não gera direito a indenização.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10.4 Após a fase de classificação da proposta, não cabe desistência da mesma, salvo por motivo justo decorrente de fato superveniente, e desde que aceito pelo MUNICÍPIO.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483B81">
        <w:rPr>
          <w:sz w:val="24"/>
          <w:szCs w:val="24"/>
        </w:rPr>
        <w:t>a</w:t>
      </w:r>
      <w:r w:rsidRPr="00483B81">
        <w:rPr>
          <w:sz w:val="24"/>
          <w:szCs w:val="24"/>
        </w:rPr>
        <w:t xml:space="preserve"> </w:t>
      </w:r>
      <w:r w:rsidR="00622204" w:rsidRPr="00483B81">
        <w:rPr>
          <w:sz w:val="24"/>
          <w:szCs w:val="24"/>
        </w:rPr>
        <w:t>Autorização de Fornecimento</w:t>
      </w:r>
      <w:r w:rsidRPr="00483B81">
        <w:rPr>
          <w:sz w:val="24"/>
          <w:szCs w:val="24"/>
        </w:rPr>
        <w:t xml:space="preserve">, sem prejuízo de demais sanções cabíveis.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lastRenderedPageBreak/>
        <w:t>10.8 Na contagem dos prazos estabelecidos neste Aviso, com fulcro no Art</w:t>
      </w:r>
      <w:r w:rsidR="001B3009" w:rsidRPr="00483B81">
        <w:rPr>
          <w:sz w:val="24"/>
          <w:szCs w:val="24"/>
        </w:rPr>
        <w:t>.</w:t>
      </w:r>
      <w:r w:rsidRPr="00483B81">
        <w:rPr>
          <w:sz w:val="24"/>
          <w:szCs w:val="24"/>
        </w:rPr>
        <w:t xml:space="preserve"> 183 da Lei Federal 14.133/2021, serão contados com exclusão do dia do começo e inclusão do dia do vencimento, observando-se as seguintes disposições: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a) Os prazos expressos em dias corridos serão computados de modo contínuo;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b) Os prazos expressos em meses ou anos serão computados de data a data;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c) Nos prazos expressos em dias úteis, serão computados somente os dias em que ocorrer expediente administrativo no órgão ou entidade competente.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10.8.1 Salvo disposição em contrário, considera-se dia do começo do prazo: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a) O primeiro dia útil seguinte ao da disponibilização da informação na internet. </w:t>
      </w:r>
    </w:p>
    <w:p w:rsidR="002631F7" w:rsidRPr="00483B81" w:rsidRDefault="002631F7" w:rsidP="002631F7">
      <w:pPr>
        <w:pStyle w:val="PargrafodaLista"/>
        <w:spacing w:after="0" w:line="240" w:lineRule="auto"/>
        <w:ind w:left="218"/>
        <w:jc w:val="both"/>
        <w:rPr>
          <w:sz w:val="24"/>
          <w:szCs w:val="24"/>
        </w:rPr>
      </w:pPr>
    </w:p>
    <w:p w:rsidR="002631F7" w:rsidRPr="00483B81" w:rsidRDefault="002631F7" w:rsidP="002631F7">
      <w:pPr>
        <w:pStyle w:val="PargrafodaLista"/>
        <w:spacing w:after="0" w:line="240" w:lineRule="auto"/>
        <w:ind w:left="218"/>
        <w:jc w:val="both"/>
        <w:rPr>
          <w:sz w:val="24"/>
          <w:szCs w:val="24"/>
        </w:rPr>
      </w:pPr>
    </w:p>
    <w:p w:rsidR="005E5111" w:rsidRPr="00483B81" w:rsidRDefault="002631F7" w:rsidP="002631F7">
      <w:pPr>
        <w:pStyle w:val="PargrafodaLista"/>
        <w:spacing w:after="0" w:line="240" w:lineRule="auto"/>
        <w:ind w:left="218"/>
        <w:jc w:val="right"/>
        <w:rPr>
          <w:sz w:val="24"/>
          <w:szCs w:val="24"/>
        </w:rPr>
      </w:pPr>
      <w:r w:rsidRPr="00687FE5">
        <w:rPr>
          <w:sz w:val="24"/>
          <w:szCs w:val="24"/>
        </w:rPr>
        <w:t>São José</w:t>
      </w:r>
      <w:r w:rsidR="00107ED5" w:rsidRPr="00687FE5">
        <w:rPr>
          <w:sz w:val="24"/>
          <w:szCs w:val="24"/>
        </w:rPr>
        <w:t xml:space="preserve"> dos Campos</w:t>
      </w:r>
      <w:r w:rsidR="005E5111" w:rsidRPr="00687FE5">
        <w:rPr>
          <w:sz w:val="24"/>
          <w:szCs w:val="24"/>
        </w:rPr>
        <w:t xml:space="preserve">, </w:t>
      </w:r>
      <w:r w:rsidR="00687FE5" w:rsidRPr="00687FE5">
        <w:rPr>
          <w:sz w:val="24"/>
          <w:szCs w:val="24"/>
        </w:rPr>
        <w:t>02</w:t>
      </w:r>
      <w:r w:rsidR="005E5111" w:rsidRPr="00687FE5">
        <w:rPr>
          <w:sz w:val="24"/>
          <w:szCs w:val="24"/>
        </w:rPr>
        <w:t xml:space="preserve"> de </w:t>
      </w:r>
      <w:r w:rsidR="00687FE5" w:rsidRPr="00687FE5">
        <w:rPr>
          <w:sz w:val="24"/>
          <w:szCs w:val="24"/>
        </w:rPr>
        <w:t>julho</w:t>
      </w:r>
      <w:r w:rsidR="005E5111" w:rsidRPr="00687FE5">
        <w:rPr>
          <w:sz w:val="24"/>
          <w:szCs w:val="24"/>
        </w:rPr>
        <w:t xml:space="preserve"> de 202</w:t>
      </w:r>
      <w:r w:rsidR="00483B81" w:rsidRPr="00687FE5">
        <w:rPr>
          <w:sz w:val="24"/>
          <w:szCs w:val="24"/>
        </w:rPr>
        <w:t>5</w:t>
      </w:r>
      <w:r w:rsidR="005E5111" w:rsidRPr="00687FE5">
        <w:rPr>
          <w:sz w:val="24"/>
          <w:szCs w:val="24"/>
        </w:rPr>
        <w:t>.</w:t>
      </w:r>
      <w:r w:rsidR="005E5111" w:rsidRPr="00483B81">
        <w:rPr>
          <w:sz w:val="24"/>
          <w:szCs w:val="24"/>
        </w:rPr>
        <w:t xml:space="preserve"> </w:t>
      </w:r>
    </w:p>
    <w:p w:rsidR="005E5111" w:rsidRPr="00483B81" w:rsidRDefault="005E5111" w:rsidP="002631F7">
      <w:pPr>
        <w:spacing w:after="0" w:line="240" w:lineRule="auto"/>
        <w:ind w:left="-142"/>
        <w:jc w:val="right"/>
        <w:rPr>
          <w:sz w:val="24"/>
          <w:szCs w:val="24"/>
        </w:rPr>
      </w:pPr>
    </w:p>
    <w:p w:rsidR="00D73595" w:rsidRPr="00483B81" w:rsidRDefault="00D73595" w:rsidP="002631F7">
      <w:pPr>
        <w:spacing w:after="0" w:line="240" w:lineRule="auto"/>
        <w:ind w:left="-142"/>
        <w:jc w:val="right"/>
        <w:rPr>
          <w:sz w:val="24"/>
          <w:szCs w:val="24"/>
        </w:rPr>
      </w:pPr>
    </w:p>
    <w:p w:rsidR="005E5111" w:rsidRPr="00483B81" w:rsidRDefault="005E5111" w:rsidP="002631F7">
      <w:pPr>
        <w:spacing w:after="0" w:line="240" w:lineRule="auto"/>
        <w:ind w:left="-142"/>
        <w:jc w:val="right"/>
        <w:rPr>
          <w:sz w:val="24"/>
          <w:szCs w:val="24"/>
        </w:rPr>
      </w:pPr>
    </w:p>
    <w:p w:rsidR="005E5111" w:rsidRPr="00483B81" w:rsidRDefault="005E5111"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F2117" w:rsidRPr="00483B81" w:rsidRDefault="001F2117"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C81374" w:rsidRPr="00483B81" w:rsidRDefault="00C81374" w:rsidP="004E61F1">
      <w:pPr>
        <w:spacing w:after="0" w:line="240" w:lineRule="auto"/>
        <w:ind w:left="-142"/>
        <w:jc w:val="both"/>
        <w:rPr>
          <w:rFonts w:eastAsiaTheme="minorEastAsia" w:cs="Times New Roman"/>
          <w:color w:val="000000"/>
          <w:sz w:val="24"/>
          <w:szCs w:val="24"/>
          <w:lang w:eastAsia="pt-BR"/>
        </w:rPr>
      </w:pPr>
    </w:p>
    <w:p w:rsidR="008026F5" w:rsidRPr="00483B81" w:rsidRDefault="008026F5" w:rsidP="008026F5">
      <w:pPr>
        <w:spacing w:after="0" w:line="240" w:lineRule="auto"/>
        <w:jc w:val="center"/>
        <w:rPr>
          <w:rFonts w:cs="Times New Roman"/>
          <w:b/>
          <w:sz w:val="20"/>
          <w:szCs w:val="20"/>
        </w:rPr>
      </w:pPr>
      <w:r w:rsidRPr="00483B81">
        <w:rPr>
          <w:rFonts w:cs="Times New Roman"/>
          <w:b/>
          <w:sz w:val="20"/>
          <w:szCs w:val="20"/>
        </w:rPr>
        <w:t>ANEXO I</w:t>
      </w:r>
      <w:r w:rsidR="00D560D3" w:rsidRPr="00483B81">
        <w:rPr>
          <w:rFonts w:cs="Times New Roman"/>
          <w:b/>
          <w:sz w:val="20"/>
          <w:szCs w:val="20"/>
        </w:rPr>
        <w:t xml:space="preserve"> – MODELO DE PROPOSTA</w:t>
      </w: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r w:rsidRPr="00483B81">
        <w:rPr>
          <w:rFonts w:cs="Times New Roman"/>
          <w:sz w:val="20"/>
          <w:szCs w:val="20"/>
        </w:rPr>
        <w:t>À</w:t>
      </w:r>
    </w:p>
    <w:p w:rsidR="008026F5" w:rsidRPr="00483B81" w:rsidRDefault="00D560D3" w:rsidP="008026F5">
      <w:pPr>
        <w:spacing w:after="0"/>
        <w:rPr>
          <w:rFonts w:eastAsiaTheme="minorEastAsia" w:cs="Times New Roman"/>
          <w:noProof/>
          <w:color w:val="000000"/>
          <w:sz w:val="20"/>
          <w:szCs w:val="20"/>
          <w:lang w:eastAsia="pt-BR"/>
        </w:rPr>
      </w:pPr>
      <w:r w:rsidRPr="00483B81">
        <w:rPr>
          <w:rFonts w:eastAsiaTheme="minorEastAsia" w:cs="Times New Roman"/>
          <w:b/>
          <w:noProof/>
          <w:color w:val="000000"/>
          <w:sz w:val="20"/>
          <w:szCs w:val="20"/>
          <w:lang w:eastAsia="pt-BR"/>
        </w:rPr>
        <w:t>Prefeitura Municipal de São José dos Campos</w:t>
      </w:r>
    </w:p>
    <w:p w:rsidR="008026F5" w:rsidRPr="00483B81" w:rsidRDefault="008026F5" w:rsidP="008026F5">
      <w:pPr>
        <w:spacing w:after="0" w:line="240" w:lineRule="auto"/>
        <w:rPr>
          <w:rFonts w:cs="Times New Roman"/>
        </w:rPr>
      </w:pPr>
      <w:r w:rsidRPr="00483B81">
        <w:rPr>
          <w:rFonts w:cs="Times New Roman"/>
        </w:rPr>
        <w:tab/>
      </w:r>
      <w:r w:rsidRPr="00483B81">
        <w:rPr>
          <w:rFonts w:cs="Times New Roman"/>
        </w:rPr>
        <w:tab/>
      </w:r>
    </w:p>
    <w:p w:rsidR="008026F5" w:rsidRPr="00483B81"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483B81">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483B81" w:rsidTr="00CF1B7C">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r w:rsidRPr="00483B81">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D560D3" w:rsidRPr="00483B81" w:rsidTr="00CF1B7C">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eastAsia="Calibri" w:cs="Times New Roman"/>
                <w:b/>
                <w:sz w:val="20"/>
                <w:szCs w:val="20"/>
              </w:rPr>
            </w:pPr>
            <w:r w:rsidRPr="00483B81">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eastAsia="Calibri" w:cs="Times New Roman"/>
                <w:b/>
                <w:sz w:val="18"/>
                <w:szCs w:val="18"/>
              </w:rPr>
            </w:pPr>
            <w:r w:rsidRPr="00483B81">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cs="Times New Roman"/>
                <w:b/>
                <w:sz w:val="20"/>
                <w:szCs w:val="20"/>
              </w:rPr>
            </w:pPr>
            <w:r w:rsidRPr="00483B81">
              <w:rPr>
                <w:rFonts w:cs="Times New Roman"/>
                <w:b/>
                <w:sz w:val="20"/>
                <w:szCs w:val="20"/>
              </w:rPr>
              <w:t>Depósito Bancário</w:t>
            </w:r>
          </w:p>
        </w:tc>
      </w:tr>
      <w:tr w:rsidR="008026F5" w:rsidRPr="00483B81" w:rsidTr="00CF1B7C">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D560D3" w:rsidP="00CF1B7C">
            <w:pPr>
              <w:spacing w:after="0" w:line="240" w:lineRule="auto"/>
              <w:rPr>
                <w:rFonts w:eastAsia="Calibri" w:cs="Times New Roman"/>
                <w:b/>
                <w:sz w:val="18"/>
                <w:szCs w:val="18"/>
              </w:rPr>
            </w:pPr>
            <w:r w:rsidRPr="00483B81">
              <w:rPr>
                <w:rFonts w:eastAsia="Calibri" w:cs="Times New Roman"/>
                <w:b/>
                <w:sz w:val="18"/>
                <w:szCs w:val="18"/>
              </w:rPr>
              <w:t>PRAZO</w:t>
            </w:r>
            <w:r w:rsidR="008026F5" w:rsidRPr="00483B81">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2F2478" w:rsidP="002F2478">
            <w:pPr>
              <w:spacing w:after="0" w:line="240" w:lineRule="auto"/>
              <w:rPr>
                <w:rFonts w:cs="Times New Roman"/>
                <w:b/>
                <w:sz w:val="20"/>
                <w:szCs w:val="20"/>
              </w:rPr>
            </w:pPr>
            <w:r w:rsidRPr="00483B81">
              <w:rPr>
                <w:rFonts w:cs="Times New Roman"/>
                <w:b/>
                <w:sz w:val="20"/>
                <w:szCs w:val="20"/>
              </w:rPr>
              <w:t>30</w:t>
            </w:r>
            <w:r w:rsidR="00900E60" w:rsidRPr="00483B81">
              <w:rPr>
                <w:rFonts w:cs="Times New Roman"/>
                <w:b/>
                <w:sz w:val="20"/>
                <w:szCs w:val="20"/>
              </w:rPr>
              <w:t xml:space="preserve"> </w:t>
            </w:r>
            <w:r w:rsidR="00D560D3" w:rsidRPr="00483B81">
              <w:rPr>
                <w:rFonts w:cs="Times New Roman"/>
                <w:b/>
                <w:sz w:val="20"/>
                <w:szCs w:val="20"/>
              </w:rPr>
              <w:t>(</w:t>
            </w:r>
            <w:r w:rsidRPr="00483B81">
              <w:rPr>
                <w:rFonts w:cs="Times New Roman"/>
                <w:b/>
                <w:sz w:val="20"/>
                <w:szCs w:val="20"/>
              </w:rPr>
              <w:t>trinta</w:t>
            </w:r>
            <w:r w:rsidR="00D560D3" w:rsidRPr="00483B81">
              <w:rPr>
                <w:rFonts w:cs="Times New Roman"/>
                <w:b/>
                <w:sz w:val="20"/>
                <w:szCs w:val="20"/>
              </w:rPr>
              <w:t xml:space="preserve">) </w:t>
            </w:r>
            <w:r w:rsidR="00900E60" w:rsidRPr="00483B81">
              <w:rPr>
                <w:rFonts w:cs="Times New Roman"/>
                <w:b/>
                <w:sz w:val="20"/>
                <w:szCs w:val="20"/>
              </w:rPr>
              <w:t>dias</w:t>
            </w:r>
          </w:p>
        </w:tc>
      </w:tr>
    </w:tbl>
    <w:p w:rsidR="008026F5" w:rsidRPr="00483B81" w:rsidRDefault="008026F5" w:rsidP="008026F5">
      <w:pPr>
        <w:spacing w:after="0" w:line="240" w:lineRule="auto"/>
        <w:jc w:val="center"/>
        <w:rPr>
          <w:rFonts w:cs="Times New Roman"/>
          <w:b/>
          <w:sz w:val="4"/>
          <w:szCs w:val="4"/>
        </w:rPr>
      </w:pPr>
    </w:p>
    <w:p w:rsidR="008026F5" w:rsidRPr="00483B81"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534"/>
        <w:gridCol w:w="992"/>
        <w:gridCol w:w="3356"/>
        <w:gridCol w:w="664"/>
        <w:gridCol w:w="952"/>
        <w:gridCol w:w="1306"/>
        <w:gridCol w:w="1417"/>
        <w:gridCol w:w="1377"/>
      </w:tblGrid>
      <w:tr w:rsidR="008026F5" w:rsidRPr="00483B81" w:rsidTr="004C500A">
        <w:trPr>
          <w:trHeight w:val="330"/>
        </w:trPr>
        <w:tc>
          <w:tcPr>
            <w:tcW w:w="534" w:type="dxa"/>
            <w:vAlign w:val="center"/>
          </w:tcPr>
          <w:p w:rsidR="008026F5" w:rsidRPr="004C500A" w:rsidRDefault="008026F5" w:rsidP="004C500A">
            <w:pPr>
              <w:pStyle w:val="CabealhoeRodap"/>
              <w:spacing w:after="0"/>
              <w:jc w:val="center"/>
              <w:rPr>
                <w:b/>
                <w:sz w:val="16"/>
                <w:szCs w:val="16"/>
                <w:lang w:eastAsia="pt-BR"/>
              </w:rPr>
            </w:pPr>
            <w:r w:rsidRPr="004C500A">
              <w:rPr>
                <w:b/>
                <w:sz w:val="16"/>
                <w:szCs w:val="16"/>
                <w:lang w:eastAsia="pt-BR"/>
              </w:rPr>
              <w:t>It</w:t>
            </w:r>
            <w:r w:rsidR="004C500A" w:rsidRPr="004C500A">
              <w:rPr>
                <w:b/>
                <w:sz w:val="16"/>
                <w:szCs w:val="16"/>
                <w:lang w:eastAsia="pt-BR"/>
              </w:rPr>
              <w:t>em</w:t>
            </w:r>
          </w:p>
        </w:tc>
        <w:tc>
          <w:tcPr>
            <w:tcW w:w="992" w:type="dxa"/>
            <w:vAlign w:val="center"/>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Código</w:t>
            </w:r>
          </w:p>
        </w:tc>
        <w:tc>
          <w:tcPr>
            <w:tcW w:w="3356" w:type="dxa"/>
            <w:noWrap/>
            <w:vAlign w:val="center"/>
            <w:hideMark/>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Descrição</w:t>
            </w:r>
          </w:p>
        </w:tc>
        <w:tc>
          <w:tcPr>
            <w:tcW w:w="664" w:type="dxa"/>
            <w:noWrap/>
            <w:vAlign w:val="center"/>
            <w:hideMark/>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Unid.</w:t>
            </w:r>
          </w:p>
        </w:tc>
        <w:tc>
          <w:tcPr>
            <w:tcW w:w="952" w:type="dxa"/>
            <w:noWrap/>
            <w:vAlign w:val="center"/>
            <w:hideMark/>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Quant.</w:t>
            </w:r>
          </w:p>
        </w:tc>
        <w:tc>
          <w:tcPr>
            <w:tcW w:w="1306" w:type="dxa"/>
            <w:vAlign w:val="center"/>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Valor Unitário</w:t>
            </w:r>
          </w:p>
        </w:tc>
        <w:tc>
          <w:tcPr>
            <w:tcW w:w="1417" w:type="dxa"/>
            <w:noWrap/>
            <w:vAlign w:val="center"/>
            <w:hideMark/>
          </w:tcPr>
          <w:p w:rsidR="008026F5" w:rsidRPr="004C500A" w:rsidRDefault="00D560D3" w:rsidP="00CF1B7C">
            <w:pPr>
              <w:pStyle w:val="CabealhoeRodap"/>
              <w:spacing w:after="0"/>
              <w:jc w:val="center"/>
              <w:rPr>
                <w:b/>
                <w:sz w:val="18"/>
                <w:szCs w:val="18"/>
                <w:lang w:eastAsia="pt-BR"/>
              </w:rPr>
            </w:pPr>
            <w:r w:rsidRPr="004C500A">
              <w:rPr>
                <w:b/>
                <w:sz w:val="18"/>
                <w:szCs w:val="18"/>
                <w:lang w:eastAsia="pt-BR"/>
              </w:rPr>
              <w:t xml:space="preserve">Valor </w:t>
            </w:r>
            <w:r w:rsidR="008026F5" w:rsidRPr="004C500A">
              <w:rPr>
                <w:b/>
                <w:sz w:val="18"/>
                <w:szCs w:val="18"/>
                <w:lang w:eastAsia="pt-BR"/>
              </w:rPr>
              <w:t>Total</w:t>
            </w:r>
          </w:p>
        </w:tc>
        <w:tc>
          <w:tcPr>
            <w:tcW w:w="1377" w:type="dxa"/>
            <w:vAlign w:val="center"/>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Marca/Obs.</w:t>
            </w:r>
          </w:p>
        </w:tc>
      </w:tr>
      <w:tr w:rsidR="008026F5" w:rsidRPr="00483B81" w:rsidTr="004C500A">
        <w:trPr>
          <w:trHeight w:val="1225"/>
        </w:trPr>
        <w:tc>
          <w:tcPr>
            <w:tcW w:w="534" w:type="dxa"/>
            <w:vAlign w:val="center"/>
          </w:tcPr>
          <w:p w:rsidR="008026F5" w:rsidRPr="00483B81" w:rsidRDefault="008026F5" w:rsidP="00CF1B7C">
            <w:pPr>
              <w:pStyle w:val="CabealhoeRodap"/>
              <w:spacing w:after="0"/>
              <w:jc w:val="center"/>
              <w:rPr>
                <w:sz w:val="20"/>
                <w:szCs w:val="20"/>
                <w:lang w:eastAsia="pt-BR"/>
              </w:rPr>
            </w:pPr>
            <w:r w:rsidRPr="00483B81">
              <w:rPr>
                <w:sz w:val="20"/>
                <w:szCs w:val="20"/>
                <w:lang w:eastAsia="pt-BR"/>
              </w:rPr>
              <w:t>1</w:t>
            </w:r>
          </w:p>
        </w:tc>
        <w:tc>
          <w:tcPr>
            <w:tcW w:w="992" w:type="dxa"/>
            <w:vAlign w:val="center"/>
          </w:tcPr>
          <w:p w:rsidR="008026F5" w:rsidRPr="00861A54" w:rsidRDefault="00AB1184" w:rsidP="00CF1B7C">
            <w:pPr>
              <w:pStyle w:val="CabealhoeRodap"/>
              <w:spacing w:after="0"/>
              <w:jc w:val="center"/>
              <w:rPr>
                <w:sz w:val="20"/>
                <w:szCs w:val="20"/>
                <w:highlight w:val="yellow"/>
                <w:lang w:eastAsia="pt-BR"/>
              </w:rPr>
            </w:pPr>
            <w:r>
              <w:rPr>
                <w:sz w:val="20"/>
                <w:szCs w:val="20"/>
                <w:lang w:eastAsia="pt-BR"/>
              </w:rPr>
              <w:t>104679</w:t>
            </w:r>
          </w:p>
        </w:tc>
        <w:tc>
          <w:tcPr>
            <w:tcW w:w="3356" w:type="dxa"/>
            <w:vAlign w:val="center"/>
            <w:hideMark/>
          </w:tcPr>
          <w:p w:rsidR="00FC48BD" w:rsidRDefault="00687FE5" w:rsidP="00FC48BD">
            <w:pPr>
              <w:pStyle w:val="CabealhoeRodap"/>
              <w:spacing w:after="0"/>
              <w:jc w:val="center"/>
              <w:rPr>
                <w:rFonts w:cstheme="minorHAnsi"/>
                <w:sz w:val="20"/>
                <w:szCs w:val="20"/>
              </w:rPr>
            </w:pPr>
            <w:r w:rsidRPr="00687FE5">
              <w:rPr>
                <w:rFonts w:cstheme="minorHAnsi"/>
                <w:sz w:val="20"/>
                <w:szCs w:val="20"/>
              </w:rPr>
              <w:t xml:space="preserve">SERTRALINA, CLORIDRATO 50 </w:t>
            </w:r>
            <w:proofErr w:type="gramStart"/>
            <w:r w:rsidRPr="00687FE5">
              <w:rPr>
                <w:rFonts w:cstheme="minorHAnsi"/>
                <w:sz w:val="20"/>
                <w:szCs w:val="20"/>
              </w:rPr>
              <w:t>MG</w:t>
            </w:r>
            <w:proofErr w:type="gramEnd"/>
          </w:p>
          <w:p w:rsidR="00FC48BD" w:rsidRDefault="00FC48BD" w:rsidP="00FC48BD">
            <w:pPr>
              <w:pStyle w:val="CabealhoeRodap"/>
              <w:spacing w:after="0"/>
              <w:jc w:val="center"/>
              <w:rPr>
                <w:rFonts w:cstheme="minorHAnsi"/>
                <w:sz w:val="20"/>
                <w:szCs w:val="20"/>
              </w:rPr>
            </w:pPr>
          </w:p>
          <w:p w:rsidR="00FC48BD" w:rsidRDefault="00FC48BD" w:rsidP="00FC48BD">
            <w:pPr>
              <w:pStyle w:val="CabealhoeRodap"/>
              <w:spacing w:after="0"/>
              <w:jc w:val="center"/>
              <w:rPr>
                <w:rFonts w:cstheme="minorHAnsi"/>
                <w:sz w:val="20"/>
                <w:szCs w:val="20"/>
              </w:rPr>
            </w:pPr>
            <w:r>
              <w:rPr>
                <w:rFonts w:cstheme="minorHAnsi"/>
                <w:sz w:val="20"/>
                <w:szCs w:val="20"/>
              </w:rPr>
              <w:t>MEDICAMENTO DEVE SER ENTREGUE COM 75% DA SUA VALIDADE TOTAL.</w:t>
            </w:r>
          </w:p>
          <w:p w:rsidR="00AB1184" w:rsidRDefault="00AB1184" w:rsidP="00FC48BD">
            <w:pPr>
              <w:pStyle w:val="CabealhoeRodap"/>
              <w:spacing w:after="0"/>
              <w:jc w:val="center"/>
              <w:rPr>
                <w:rFonts w:cstheme="minorHAnsi"/>
                <w:sz w:val="20"/>
                <w:szCs w:val="20"/>
              </w:rPr>
            </w:pPr>
          </w:p>
          <w:p w:rsidR="00AB1184" w:rsidRPr="00FC48BD" w:rsidRDefault="00AB1184" w:rsidP="00FC48BD">
            <w:pPr>
              <w:pStyle w:val="CabealhoeRodap"/>
              <w:spacing w:after="0"/>
              <w:jc w:val="center"/>
              <w:rPr>
                <w:rFonts w:cstheme="minorHAnsi"/>
                <w:sz w:val="20"/>
                <w:szCs w:val="20"/>
              </w:rPr>
            </w:pPr>
            <w:r>
              <w:rPr>
                <w:rFonts w:cstheme="minorHAnsi"/>
                <w:sz w:val="20"/>
                <w:szCs w:val="20"/>
              </w:rPr>
              <w:t xml:space="preserve">PRAZO DE ENTREGA DE </w:t>
            </w:r>
            <w:proofErr w:type="gramStart"/>
            <w:r>
              <w:rPr>
                <w:rFonts w:cstheme="minorHAnsi"/>
                <w:sz w:val="20"/>
                <w:szCs w:val="20"/>
              </w:rPr>
              <w:t>5</w:t>
            </w:r>
            <w:proofErr w:type="gramEnd"/>
            <w:r>
              <w:rPr>
                <w:rFonts w:cstheme="minorHAnsi"/>
                <w:sz w:val="20"/>
                <w:szCs w:val="20"/>
              </w:rPr>
              <w:t xml:space="preserve"> DIAS APÓS O RECEBIMENTO DA AUTORIZAÇÃO DE FORNECIMENTO.</w:t>
            </w:r>
          </w:p>
        </w:tc>
        <w:tc>
          <w:tcPr>
            <w:tcW w:w="664" w:type="dxa"/>
            <w:noWrap/>
            <w:vAlign w:val="center"/>
          </w:tcPr>
          <w:p w:rsidR="008026F5" w:rsidRPr="00687FE5" w:rsidRDefault="00CF1B7C" w:rsidP="00687FE5">
            <w:pPr>
              <w:spacing w:after="0" w:line="240" w:lineRule="auto"/>
              <w:ind w:left="-142"/>
              <w:jc w:val="center"/>
              <w:rPr>
                <w:sz w:val="20"/>
                <w:szCs w:val="20"/>
                <w:highlight w:val="yellow"/>
                <w:lang w:eastAsia="pt-BR"/>
              </w:rPr>
            </w:pPr>
            <w:r w:rsidRPr="00687FE5">
              <w:rPr>
                <w:sz w:val="20"/>
                <w:szCs w:val="20"/>
                <w:lang w:eastAsia="pt-BR"/>
              </w:rPr>
              <w:t>CP</w:t>
            </w:r>
          </w:p>
        </w:tc>
        <w:tc>
          <w:tcPr>
            <w:tcW w:w="952" w:type="dxa"/>
            <w:noWrap/>
            <w:vAlign w:val="center"/>
          </w:tcPr>
          <w:p w:rsidR="008026F5" w:rsidRPr="00861A54" w:rsidRDefault="00687FE5" w:rsidP="00CF1B7C">
            <w:pPr>
              <w:spacing w:after="0" w:line="240" w:lineRule="auto"/>
              <w:ind w:left="-142"/>
              <w:jc w:val="center"/>
              <w:rPr>
                <w:sz w:val="20"/>
                <w:szCs w:val="20"/>
                <w:highlight w:val="yellow"/>
                <w:lang w:eastAsia="pt-BR"/>
              </w:rPr>
            </w:pPr>
            <w:r>
              <w:rPr>
                <w:sz w:val="20"/>
                <w:szCs w:val="20"/>
                <w:lang w:eastAsia="pt-BR"/>
              </w:rPr>
              <w:t>653.000</w:t>
            </w:r>
          </w:p>
        </w:tc>
        <w:tc>
          <w:tcPr>
            <w:tcW w:w="1306" w:type="dxa"/>
            <w:vAlign w:val="center"/>
          </w:tcPr>
          <w:p w:rsidR="008026F5" w:rsidRPr="00861A54" w:rsidRDefault="008026F5" w:rsidP="00CF1B7C">
            <w:pPr>
              <w:spacing w:after="0"/>
              <w:rPr>
                <w:b/>
                <w:sz w:val="20"/>
                <w:szCs w:val="20"/>
                <w:highlight w:val="yellow"/>
                <w:lang w:eastAsia="pt-BR"/>
              </w:rPr>
            </w:pPr>
          </w:p>
        </w:tc>
        <w:tc>
          <w:tcPr>
            <w:tcW w:w="1417" w:type="dxa"/>
            <w:noWrap/>
            <w:vAlign w:val="center"/>
          </w:tcPr>
          <w:p w:rsidR="008026F5" w:rsidRPr="00483B81" w:rsidRDefault="008026F5" w:rsidP="00CF1B7C">
            <w:pPr>
              <w:spacing w:after="0"/>
              <w:rPr>
                <w:b/>
                <w:sz w:val="20"/>
                <w:szCs w:val="20"/>
                <w:lang w:eastAsia="pt-BR"/>
              </w:rPr>
            </w:pPr>
          </w:p>
        </w:tc>
        <w:tc>
          <w:tcPr>
            <w:tcW w:w="1377" w:type="dxa"/>
            <w:vAlign w:val="center"/>
          </w:tcPr>
          <w:p w:rsidR="008026F5" w:rsidRPr="00483B81" w:rsidRDefault="008026F5" w:rsidP="00CF1B7C">
            <w:pPr>
              <w:spacing w:after="0"/>
              <w:jc w:val="center"/>
              <w:rPr>
                <w:sz w:val="20"/>
                <w:szCs w:val="20"/>
                <w:lang w:eastAsia="pt-BR"/>
              </w:rPr>
            </w:pPr>
          </w:p>
        </w:tc>
      </w:tr>
    </w:tbl>
    <w:p w:rsidR="008026F5" w:rsidRPr="00483B81" w:rsidRDefault="008026F5" w:rsidP="008026F5">
      <w:pPr>
        <w:spacing w:after="0" w:line="240" w:lineRule="auto"/>
        <w:ind w:left="-142"/>
        <w:jc w:val="both"/>
        <w:rPr>
          <w:rFonts w:eastAsiaTheme="minorEastAsia" w:cs="Times New Roman"/>
          <w:color w:val="000000"/>
          <w:sz w:val="20"/>
          <w:szCs w:val="20"/>
          <w:lang w:eastAsia="pt-BR"/>
        </w:rPr>
      </w:pPr>
    </w:p>
    <w:p w:rsidR="00BE0FFA" w:rsidRPr="00483B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83B81">
        <w:rPr>
          <w:rFonts w:ascii="Bookman Old Style" w:eastAsia="Times New Roman" w:hAnsi="Bookman Old Style"/>
          <w:b/>
          <w:bCs/>
          <w:color w:val="000000"/>
          <w:sz w:val="20"/>
          <w:szCs w:val="20"/>
        </w:rPr>
        <w:t>Declaro</w:t>
      </w:r>
      <w:r w:rsidRPr="00483B81">
        <w:rPr>
          <w:rFonts w:ascii="Bookman Old Style" w:eastAsia="Times New Roman" w:hAnsi="Bookman Old Style"/>
          <w:color w:val="000000"/>
          <w:sz w:val="20"/>
          <w:szCs w:val="20"/>
        </w:rPr>
        <w:t xml:space="preserve"> que examinei, conheço e me submeto a todas as condições expressas na </w:t>
      </w:r>
      <w:r w:rsidRPr="00483B81">
        <w:rPr>
          <w:rFonts w:ascii="Bookman Old Style" w:eastAsia="Times New Roman" w:hAnsi="Bookman Old Style"/>
          <w:sz w:val="20"/>
          <w:szCs w:val="20"/>
        </w:rPr>
        <w:t>presente contratação direta, bem como verifiquei todas as especificações contidas,</w:t>
      </w:r>
      <w:r w:rsidRPr="00483B81">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483B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83B81">
        <w:rPr>
          <w:rFonts w:ascii="Bookman Old Style" w:eastAsia="Helvetica" w:hAnsi="Bookman Old Style"/>
          <w:b/>
          <w:bCs/>
          <w:sz w:val="20"/>
          <w:szCs w:val="20"/>
        </w:rPr>
        <w:t>Declaro</w:t>
      </w:r>
      <w:r w:rsidRPr="00483B81">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483B81">
        <w:rPr>
          <w:rFonts w:ascii="Bookman Old Style" w:eastAsia="Helvetica" w:hAnsi="Bookman Old Style"/>
          <w:sz w:val="20"/>
          <w:szCs w:val="20"/>
        </w:rPr>
        <w:t>infralegais</w:t>
      </w:r>
      <w:proofErr w:type="spellEnd"/>
      <w:r w:rsidRPr="00483B81">
        <w:rPr>
          <w:rFonts w:ascii="Bookman Old Style" w:eastAsia="Helvetica" w:hAnsi="Bookman Old Style"/>
          <w:sz w:val="20"/>
          <w:szCs w:val="20"/>
        </w:rPr>
        <w:t>, nas convenções coletivas de trabalho e nos termos de ajustamento de conduta vigentes.</w:t>
      </w:r>
    </w:p>
    <w:p w:rsidR="00BE0FFA" w:rsidRPr="00483B81"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483B81">
        <w:rPr>
          <w:rFonts w:ascii="Bookman Old Style" w:eastAsia="Times New Roman" w:hAnsi="Bookman Old Style"/>
          <w:b/>
          <w:bCs/>
          <w:color w:val="000000"/>
          <w:sz w:val="20"/>
          <w:szCs w:val="20"/>
        </w:rPr>
        <w:t>Declaro</w:t>
      </w:r>
      <w:r w:rsidRPr="00483B81">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483B81" w:rsidRDefault="008026F5" w:rsidP="008026F5">
      <w:pPr>
        <w:spacing w:after="0" w:line="240" w:lineRule="auto"/>
        <w:rPr>
          <w:rFonts w:cs="Times New Roman"/>
          <w:sz w:val="20"/>
          <w:szCs w:val="20"/>
        </w:rPr>
      </w:pPr>
      <w:r w:rsidRPr="00483B81">
        <w:rPr>
          <w:rFonts w:cs="Times New Roman"/>
          <w:noProof/>
          <w:sz w:val="20"/>
          <w:szCs w:val="20"/>
          <w:lang w:eastAsia="pt-BR"/>
        </w:rPr>
        <mc:AlternateContent>
          <mc:Choice Requires="wps">
            <w:drawing>
              <wp:anchor distT="0" distB="0" distL="0" distR="0" simplePos="0" relativeHeight="251659264" behindDoc="0" locked="0" layoutInCell="0" allowOverlap="1" wp14:anchorId="2B614AFD" wp14:editId="4E869B69">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CF1B7C" w:rsidRDefault="00CF1B7C" w:rsidP="008026F5">
                            <w:pPr>
                              <w:pStyle w:val="Contedodoquadro"/>
                            </w:pPr>
                            <w:r>
                              <w:t>Carimbo do CNPJ:</w:t>
                            </w:r>
                          </w:p>
                          <w:p w:rsidR="00CF1B7C" w:rsidRDefault="00CF1B7C" w:rsidP="008026F5">
                            <w:pPr>
                              <w:pStyle w:val="Contedodoquadro"/>
                            </w:pPr>
                          </w:p>
                          <w:p w:rsidR="00CF1B7C" w:rsidRDefault="00CF1B7C" w:rsidP="008026F5">
                            <w:pPr>
                              <w:pStyle w:val="Contedodoquadro"/>
                            </w:pPr>
                          </w:p>
                          <w:p w:rsidR="00CF1B7C" w:rsidRDefault="00CF1B7C"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CF1B7C" w:rsidRDefault="00CF1B7C" w:rsidP="008026F5">
                      <w:pPr>
                        <w:pStyle w:val="Contedodoquadro"/>
                      </w:pPr>
                      <w:r>
                        <w:t>Carimbo do CNPJ:</w:t>
                      </w:r>
                    </w:p>
                    <w:p w:rsidR="00CF1B7C" w:rsidRDefault="00CF1B7C" w:rsidP="008026F5">
                      <w:pPr>
                        <w:pStyle w:val="Contedodoquadro"/>
                      </w:pPr>
                    </w:p>
                    <w:p w:rsidR="00CF1B7C" w:rsidRDefault="00CF1B7C" w:rsidP="008026F5">
                      <w:pPr>
                        <w:pStyle w:val="Contedodoquadro"/>
                      </w:pPr>
                    </w:p>
                    <w:p w:rsidR="00CF1B7C" w:rsidRDefault="00CF1B7C" w:rsidP="008026F5">
                      <w:pPr>
                        <w:pStyle w:val="Contedodoquadro"/>
                      </w:pPr>
                    </w:p>
                  </w:txbxContent>
                </v:textbox>
              </v:rect>
            </w:pict>
          </mc:Fallback>
        </mc:AlternateContent>
      </w:r>
    </w:p>
    <w:p w:rsidR="008026F5" w:rsidRPr="00483B81" w:rsidRDefault="008026F5" w:rsidP="008026F5">
      <w:pPr>
        <w:spacing w:after="0" w:line="240" w:lineRule="auto"/>
        <w:rPr>
          <w:rFonts w:cs="Times New Roman"/>
          <w:sz w:val="20"/>
          <w:szCs w:val="20"/>
        </w:rPr>
      </w:pPr>
      <w:r w:rsidRPr="00483B81">
        <w:rPr>
          <w:rFonts w:cs="Times New Roman"/>
          <w:sz w:val="20"/>
          <w:szCs w:val="20"/>
        </w:rPr>
        <w:t>DATA:            /              /</w:t>
      </w: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r w:rsidRPr="00483B81">
        <w:rPr>
          <w:rFonts w:cs="Times New Roman"/>
          <w:sz w:val="20"/>
          <w:szCs w:val="20"/>
        </w:rPr>
        <w:t>_________________________________________________</w:t>
      </w:r>
    </w:p>
    <w:p w:rsidR="008026F5" w:rsidRPr="00483B81" w:rsidRDefault="008026F5" w:rsidP="008026F5">
      <w:pPr>
        <w:spacing w:after="0" w:line="240" w:lineRule="auto"/>
        <w:rPr>
          <w:rFonts w:cs="Times New Roman"/>
          <w:sz w:val="20"/>
          <w:szCs w:val="20"/>
        </w:rPr>
      </w:pPr>
      <w:r w:rsidRPr="00483B81">
        <w:rPr>
          <w:rFonts w:cs="Times New Roman"/>
          <w:sz w:val="20"/>
          <w:szCs w:val="20"/>
        </w:rPr>
        <w:t>Assinatura</w:t>
      </w:r>
    </w:p>
    <w:p w:rsidR="00323EE8" w:rsidRPr="00483B81" w:rsidRDefault="00323EE8" w:rsidP="008026F5">
      <w:pPr>
        <w:spacing w:after="0" w:line="240" w:lineRule="auto"/>
        <w:ind w:left="-142"/>
        <w:jc w:val="both"/>
        <w:rPr>
          <w:rFonts w:eastAsiaTheme="minorEastAsia" w:cs="Times New Roman"/>
          <w:color w:val="000000"/>
          <w:sz w:val="20"/>
          <w:szCs w:val="20"/>
          <w:lang w:eastAsia="pt-BR"/>
        </w:rPr>
      </w:pPr>
    </w:p>
    <w:p w:rsidR="004C500A" w:rsidRDefault="004C500A">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C81374" w:rsidRPr="00483B81" w:rsidRDefault="00C81374" w:rsidP="008C4053">
      <w:pPr>
        <w:spacing w:after="0" w:line="240" w:lineRule="auto"/>
        <w:ind w:left="-142"/>
        <w:jc w:val="center"/>
        <w:rPr>
          <w:rFonts w:eastAsiaTheme="minorEastAsia" w:cs="Times New Roman"/>
          <w:b/>
          <w:color w:val="FF0000"/>
          <w:sz w:val="20"/>
          <w:szCs w:val="20"/>
          <w:lang w:eastAsia="pt-BR"/>
        </w:rPr>
      </w:pPr>
    </w:p>
    <w:p w:rsidR="008C4053" w:rsidRPr="00483B81" w:rsidRDefault="008C4053" w:rsidP="008C4053">
      <w:pPr>
        <w:spacing w:after="0" w:line="240" w:lineRule="auto"/>
        <w:ind w:left="-142"/>
        <w:jc w:val="center"/>
        <w:rPr>
          <w:rFonts w:eastAsiaTheme="minorEastAsia" w:cs="Times New Roman"/>
          <w:b/>
          <w:color w:val="FF0000"/>
          <w:sz w:val="20"/>
          <w:szCs w:val="20"/>
          <w:lang w:eastAsia="pt-BR"/>
        </w:rPr>
      </w:pPr>
      <w:r w:rsidRPr="00483B81">
        <w:rPr>
          <w:rFonts w:eastAsiaTheme="minorEastAsia" w:cs="Times New Roman"/>
          <w:b/>
          <w:color w:val="FF0000"/>
          <w:sz w:val="20"/>
          <w:szCs w:val="20"/>
          <w:lang w:eastAsia="pt-BR"/>
        </w:rPr>
        <w:t>SOMENTE PARA EMPRESA VENCEDORA</w:t>
      </w:r>
    </w:p>
    <w:p w:rsidR="008C4053" w:rsidRPr="00483B81" w:rsidRDefault="008C4053" w:rsidP="008026F5">
      <w:pPr>
        <w:spacing w:after="0" w:line="240" w:lineRule="auto"/>
        <w:ind w:left="-142"/>
        <w:jc w:val="both"/>
        <w:rPr>
          <w:rFonts w:eastAsiaTheme="minorEastAsia" w:cs="Times New Roman"/>
          <w:color w:val="000000"/>
          <w:sz w:val="20"/>
          <w:szCs w:val="20"/>
          <w:lang w:eastAsia="pt-BR"/>
        </w:rPr>
      </w:pPr>
    </w:p>
    <w:p w:rsidR="00323EE8" w:rsidRPr="00483B81" w:rsidRDefault="00323EE8" w:rsidP="00323EE8">
      <w:pPr>
        <w:spacing w:after="0" w:line="240" w:lineRule="auto"/>
        <w:jc w:val="center"/>
        <w:rPr>
          <w:rFonts w:cs="Times New Roman"/>
          <w:b/>
          <w:sz w:val="20"/>
          <w:szCs w:val="20"/>
        </w:rPr>
      </w:pPr>
      <w:r w:rsidRPr="00483B81">
        <w:rPr>
          <w:rFonts w:cs="Times New Roman"/>
          <w:b/>
          <w:sz w:val="20"/>
          <w:szCs w:val="20"/>
        </w:rPr>
        <w:t>ANEXO I</w:t>
      </w:r>
      <w:r w:rsidR="008C4053" w:rsidRPr="00483B81">
        <w:rPr>
          <w:rFonts w:cs="Times New Roman"/>
          <w:b/>
          <w:sz w:val="20"/>
          <w:szCs w:val="20"/>
        </w:rPr>
        <w:t>II</w:t>
      </w:r>
      <w:r w:rsidRPr="00483B81">
        <w:rPr>
          <w:rFonts w:cs="Times New Roman"/>
          <w:b/>
          <w:sz w:val="20"/>
          <w:szCs w:val="20"/>
        </w:rPr>
        <w:t xml:space="preserve"> – DOCUMENTOS DE HABILITAÇÃO</w:t>
      </w:r>
    </w:p>
    <w:p w:rsidR="00323EE8" w:rsidRPr="00483B81" w:rsidRDefault="00323EE8" w:rsidP="00323EE8">
      <w:pPr>
        <w:spacing w:after="0" w:line="240" w:lineRule="auto"/>
        <w:jc w:val="center"/>
        <w:rPr>
          <w:rFonts w:cs="Times New Roman"/>
          <w:b/>
          <w:sz w:val="20"/>
          <w:szCs w:val="20"/>
        </w:rPr>
      </w:pPr>
    </w:p>
    <w:p w:rsidR="00323EE8" w:rsidRPr="00483B81" w:rsidRDefault="00323EE8" w:rsidP="00D25F1D">
      <w:pPr>
        <w:pStyle w:val="PargrafodaLista"/>
        <w:numPr>
          <w:ilvl w:val="0"/>
          <w:numId w:val="6"/>
        </w:numPr>
        <w:jc w:val="both"/>
        <w:rPr>
          <w:sz w:val="24"/>
          <w:szCs w:val="24"/>
        </w:rPr>
      </w:pPr>
      <w:r w:rsidRPr="00483B81">
        <w:rPr>
          <w:sz w:val="24"/>
          <w:szCs w:val="24"/>
        </w:rPr>
        <w:t>Para fins de habilitações serão exigidos os seguintes documentos:</w:t>
      </w:r>
    </w:p>
    <w:p w:rsidR="00AB1184" w:rsidRPr="003645B0" w:rsidRDefault="00AB1184" w:rsidP="00AB1184">
      <w:pPr>
        <w:spacing w:after="120" w:line="360" w:lineRule="auto"/>
        <w:ind w:left="-142"/>
        <w:jc w:val="both"/>
        <w:rPr>
          <w:sz w:val="24"/>
          <w:szCs w:val="24"/>
        </w:rPr>
      </w:pPr>
      <w:r w:rsidRPr="003645B0">
        <w:rPr>
          <w:sz w:val="24"/>
          <w:szCs w:val="24"/>
        </w:rPr>
        <w:t xml:space="preserve">I - Comprovante de Inscrição e Situação Cadastral no Cadastro Nacional de Pessoa Jurídica do Ministério da Fazenda (CNPJ/MF); </w:t>
      </w:r>
    </w:p>
    <w:p w:rsidR="00AB1184" w:rsidRPr="003645B0" w:rsidRDefault="00AB1184" w:rsidP="00AB1184">
      <w:pPr>
        <w:spacing w:after="120" w:line="360" w:lineRule="auto"/>
        <w:ind w:left="-142"/>
        <w:jc w:val="both"/>
        <w:rPr>
          <w:sz w:val="24"/>
          <w:szCs w:val="24"/>
        </w:rPr>
      </w:pPr>
      <w:r w:rsidRPr="003645B0">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3645B0">
        <w:rPr>
          <w:sz w:val="24"/>
          <w:szCs w:val="24"/>
        </w:rPr>
        <w:t>da presente</w:t>
      </w:r>
      <w:proofErr w:type="gramEnd"/>
      <w:r w:rsidRPr="003645B0">
        <w:rPr>
          <w:sz w:val="24"/>
          <w:szCs w:val="24"/>
        </w:rPr>
        <w:t xml:space="preserve"> Cotação;</w:t>
      </w:r>
    </w:p>
    <w:p w:rsidR="00AB1184" w:rsidRPr="003645B0" w:rsidRDefault="00AB1184" w:rsidP="00AB1184">
      <w:pPr>
        <w:spacing w:after="120" w:line="360" w:lineRule="auto"/>
        <w:ind w:left="-142"/>
        <w:jc w:val="both"/>
        <w:rPr>
          <w:sz w:val="24"/>
          <w:szCs w:val="24"/>
        </w:rPr>
      </w:pPr>
      <w:r w:rsidRPr="003645B0">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B1184" w:rsidRPr="003645B0" w:rsidRDefault="00AB1184" w:rsidP="00AB1184">
      <w:pPr>
        <w:spacing w:after="120" w:line="360" w:lineRule="auto"/>
        <w:ind w:left="-142"/>
        <w:jc w:val="both"/>
        <w:rPr>
          <w:sz w:val="24"/>
          <w:szCs w:val="24"/>
        </w:rPr>
      </w:pPr>
      <w:r w:rsidRPr="003645B0">
        <w:rPr>
          <w:sz w:val="24"/>
          <w:szCs w:val="24"/>
        </w:rPr>
        <w:t>IV - Certidão Conjunta Negativa de Débitos ou Positiva com efeito de Negativa, relativa a Tributos Federais (inclusive as contribuições sociais) e à Dívida Ativa da União;</w:t>
      </w:r>
    </w:p>
    <w:p w:rsidR="00AB1184" w:rsidRPr="003645B0" w:rsidRDefault="00AB1184" w:rsidP="00AB1184">
      <w:pPr>
        <w:spacing w:after="120" w:line="360" w:lineRule="auto"/>
        <w:ind w:left="-142"/>
        <w:jc w:val="both"/>
        <w:rPr>
          <w:sz w:val="24"/>
          <w:szCs w:val="24"/>
        </w:rPr>
      </w:pPr>
      <w:r w:rsidRPr="003645B0">
        <w:rPr>
          <w:sz w:val="24"/>
          <w:szCs w:val="24"/>
        </w:rPr>
        <w:t>V - Certidão relativa à regularidade perante o Fundo de Garantia por Tempo de Serviço (FGTS), expedido pela Caixa Econômica Federal – CEF;</w:t>
      </w:r>
    </w:p>
    <w:p w:rsidR="00AB1184" w:rsidRPr="003645B0" w:rsidRDefault="00AB1184" w:rsidP="00AB1184">
      <w:pPr>
        <w:spacing w:after="120" w:line="360" w:lineRule="auto"/>
        <w:ind w:left="-142"/>
        <w:jc w:val="both"/>
        <w:rPr>
          <w:sz w:val="24"/>
          <w:szCs w:val="24"/>
        </w:rPr>
      </w:pPr>
      <w:r w:rsidRPr="003645B0">
        <w:rPr>
          <w:sz w:val="24"/>
          <w:szCs w:val="24"/>
        </w:rPr>
        <w:t>VI - Certidão relativa à inexistência de débitos inadimplidos perante a Justiça do Trabalho, mediante a apresentação de certidão negativa, nos termos do Título VII-A da Consolidação das Leis do Trabalho, aprovada pelo Decreto-Lei nº 5.452, de 1º de maio de 1943.</w:t>
      </w:r>
    </w:p>
    <w:p w:rsidR="00AB1184" w:rsidRPr="00483B81" w:rsidRDefault="00AB1184" w:rsidP="00AB1184">
      <w:pPr>
        <w:spacing w:after="120" w:line="360" w:lineRule="auto"/>
        <w:ind w:left="-142"/>
        <w:jc w:val="both"/>
        <w:rPr>
          <w:rFonts w:eastAsiaTheme="minorEastAsia" w:cs="Times New Roman"/>
          <w:color w:val="000000"/>
          <w:sz w:val="20"/>
          <w:szCs w:val="20"/>
          <w:lang w:eastAsia="pt-BR"/>
        </w:rPr>
      </w:pPr>
      <w:r w:rsidRPr="003645B0">
        <w:rPr>
          <w:sz w:val="24"/>
          <w:szCs w:val="24"/>
        </w:rPr>
        <w:t>VII – O cumprimento do disposto no inciso XXXIII do art. 7º da Constituição Federal.</w:t>
      </w:r>
    </w:p>
    <w:p w:rsidR="00323EE8" w:rsidRPr="00483B81" w:rsidRDefault="00323EE8"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7665C0" w:rsidP="008026F5">
      <w:pPr>
        <w:spacing w:after="0" w:line="240" w:lineRule="auto"/>
        <w:ind w:left="-142"/>
        <w:jc w:val="both"/>
        <w:rPr>
          <w:rFonts w:eastAsiaTheme="minorEastAsia" w:cs="Times New Roman"/>
          <w:color w:val="000000"/>
          <w:sz w:val="20"/>
          <w:szCs w:val="20"/>
          <w:lang w:eastAsia="pt-BR"/>
        </w:rPr>
      </w:pPr>
      <w:r w:rsidRPr="00483B81">
        <w:rPr>
          <w:rFonts w:eastAsiaTheme="minorEastAsia" w:cs="Times New Roman"/>
          <w:color w:val="000000"/>
          <w:sz w:val="20"/>
          <w:szCs w:val="20"/>
          <w:lang w:eastAsia="pt-BR"/>
        </w:rPr>
        <w:tab/>
      </w: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893482" w:rsidRPr="00483B81" w:rsidRDefault="00893482" w:rsidP="00893482">
      <w:pPr>
        <w:spacing w:after="0" w:line="240" w:lineRule="auto"/>
        <w:jc w:val="center"/>
        <w:rPr>
          <w:rFonts w:cstheme="minorHAnsi"/>
          <w:sz w:val="24"/>
          <w:szCs w:val="24"/>
        </w:rPr>
      </w:pPr>
      <w:r w:rsidRPr="00483B81">
        <w:rPr>
          <w:rFonts w:cstheme="minorHAnsi"/>
          <w:b/>
          <w:sz w:val="24"/>
          <w:szCs w:val="24"/>
        </w:rPr>
        <w:t xml:space="preserve">ANEXO </w:t>
      </w:r>
      <w:r w:rsidR="008C4053" w:rsidRPr="00483B81">
        <w:rPr>
          <w:rFonts w:cstheme="minorHAnsi"/>
          <w:b/>
          <w:sz w:val="24"/>
          <w:szCs w:val="24"/>
        </w:rPr>
        <w:t>III</w:t>
      </w:r>
    </w:p>
    <w:p w:rsidR="00893482" w:rsidRPr="00483B81" w:rsidRDefault="00893482" w:rsidP="00893482">
      <w:pPr>
        <w:spacing w:after="0" w:line="240" w:lineRule="auto"/>
        <w:rPr>
          <w:rFonts w:cstheme="minorHAnsi"/>
          <w:sz w:val="24"/>
          <w:szCs w:val="24"/>
        </w:rPr>
      </w:pPr>
      <w:r w:rsidRPr="00483B81">
        <w:rPr>
          <w:rFonts w:cstheme="minorHAnsi"/>
          <w:sz w:val="24"/>
          <w:szCs w:val="24"/>
        </w:rPr>
        <w:t>À</w:t>
      </w:r>
    </w:p>
    <w:p w:rsidR="00893482" w:rsidRPr="00483B81" w:rsidRDefault="00893482" w:rsidP="00893482">
      <w:pPr>
        <w:spacing w:after="0" w:line="240" w:lineRule="auto"/>
        <w:rPr>
          <w:rFonts w:cstheme="minorHAnsi"/>
          <w:sz w:val="24"/>
          <w:szCs w:val="24"/>
        </w:rPr>
      </w:pPr>
      <w:r w:rsidRPr="00483B81">
        <w:rPr>
          <w:rFonts w:cstheme="minorHAnsi"/>
          <w:sz w:val="24"/>
          <w:szCs w:val="24"/>
        </w:rPr>
        <w:t>PREFEITURA DE SÃO JOSÉ DOS CAMPOS</w:t>
      </w:r>
    </w:p>
    <w:p w:rsidR="00893482" w:rsidRPr="00483B81" w:rsidRDefault="00893482" w:rsidP="00893482">
      <w:pPr>
        <w:spacing w:after="0" w:line="240" w:lineRule="auto"/>
        <w:jc w:val="center"/>
        <w:rPr>
          <w:rFonts w:cstheme="minorHAnsi"/>
          <w:sz w:val="24"/>
          <w:szCs w:val="24"/>
        </w:rPr>
      </w:pPr>
    </w:p>
    <w:p w:rsidR="00893482" w:rsidRPr="00483B81" w:rsidRDefault="00893482" w:rsidP="00893482">
      <w:pPr>
        <w:spacing w:after="0" w:line="240" w:lineRule="auto"/>
        <w:rPr>
          <w:rFonts w:cstheme="minorHAnsi"/>
          <w:sz w:val="24"/>
          <w:szCs w:val="24"/>
        </w:rPr>
      </w:pPr>
      <w:r w:rsidRPr="00687FE5">
        <w:rPr>
          <w:rFonts w:cstheme="minorHAnsi"/>
          <w:b/>
          <w:sz w:val="24"/>
          <w:szCs w:val="24"/>
        </w:rPr>
        <w:t xml:space="preserve">REF.: </w:t>
      </w:r>
      <w:r w:rsidR="00D73595" w:rsidRPr="00687FE5">
        <w:rPr>
          <w:rFonts w:cstheme="minorHAnsi"/>
          <w:b/>
          <w:sz w:val="24"/>
          <w:szCs w:val="24"/>
        </w:rPr>
        <w:t>Dispensa</w:t>
      </w:r>
      <w:r w:rsidRPr="00687FE5">
        <w:rPr>
          <w:rFonts w:cstheme="minorHAnsi"/>
          <w:b/>
          <w:sz w:val="24"/>
          <w:szCs w:val="24"/>
        </w:rPr>
        <w:t xml:space="preserve"> Nº </w:t>
      </w:r>
      <w:r w:rsidR="00687FE5" w:rsidRPr="00687FE5">
        <w:rPr>
          <w:rFonts w:cstheme="minorHAnsi"/>
          <w:b/>
          <w:sz w:val="24"/>
          <w:szCs w:val="24"/>
        </w:rPr>
        <w:t>1563</w:t>
      </w:r>
      <w:r w:rsidRPr="00687FE5">
        <w:rPr>
          <w:rFonts w:cstheme="minorHAnsi"/>
          <w:b/>
          <w:sz w:val="24"/>
          <w:szCs w:val="24"/>
        </w:rPr>
        <w:t>/202</w:t>
      </w:r>
      <w:r w:rsidR="00483B81" w:rsidRPr="00687FE5">
        <w:rPr>
          <w:rFonts w:cstheme="minorHAnsi"/>
          <w:b/>
          <w:sz w:val="24"/>
          <w:szCs w:val="24"/>
        </w:rPr>
        <w:t>5</w:t>
      </w:r>
    </w:p>
    <w:p w:rsidR="00893482" w:rsidRPr="00483B81" w:rsidRDefault="00893482" w:rsidP="00893482">
      <w:pPr>
        <w:spacing w:after="0" w:line="240" w:lineRule="auto"/>
        <w:rPr>
          <w:rFonts w:cstheme="minorHAnsi"/>
          <w:sz w:val="24"/>
          <w:szCs w:val="24"/>
        </w:rPr>
      </w:pPr>
    </w:p>
    <w:p w:rsidR="00893482" w:rsidRPr="00483B81" w:rsidRDefault="00893482" w:rsidP="00893482">
      <w:pPr>
        <w:spacing w:after="0" w:line="240" w:lineRule="auto"/>
        <w:jc w:val="both"/>
        <w:rPr>
          <w:rFonts w:cstheme="minorHAnsi"/>
          <w:b/>
          <w:sz w:val="24"/>
          <w:szCs w:val="24"/>
        </w:rPr>
      </w:pPr>
      <w:r w:rsidRPr="00483B81">
        <w:rPr>
          <w:rFonts w:cstheme="minorHAnsi"/>
          <w:b/>
          <w:sz w:val="24"/>
          <w:szCs w:val="24"/>
        </w:rPr>
        <w:t xml:space="preserve">OBJETO: </w:t>
      </w:r>
      <w:r w:rsidR="00687FE5" w:rsidRPr="00687FE5">
        <w:rPr>
          <w:rFonts w:cstheme="minorHAnsi"/>
          <w:sz w:val="24"/>
          <w:szCs w:val="24"/>
        </w:rPr>
        <w:t>SERTRALINA, CLORIDRATO 50 MG</w:t>
      </w:r>
      <w:r w:rsidR="00C81374" w:rsidRPr="00483B81">
        <w:rPr>
          <w:rFonts w:cstheme="minorHAnsi"/>
          <w:sz w:val="24"/>
          <w:szCs w:val="24"/>
        </w:rPr>
        <w:t xml:space="preserve">, </w:t>
      </w:r>
      <w:r w:rsidR="00C81374" w:rsidRPr="00483B81">
        <w:rPr>
          <w:rFonts w:cstheme="minorHAnsi"/>
          <w:sz w:val="24"/>
          <w:szCs w:val="24"/>
          <w:lang w:eastAsia="pt-BR"/>
        </w:rPr>
        <w:t>CONFORME TERMO DE REFERÊNCIA</w:t>
      </w:r>
      <w:r w:rsidRPr="00483B81">
        <w:rPr>
          <w:rFonts w:cstheme="minorHAnsi"/>
          <w:b/>
          <w:sz w:val="24"/>
          <w:szCs w:val="24"/>
        </w:rPr>
        <w:t>.</w:t>
      </w:r>
    </w:p>
    <w:p w:rsidR="00D73595" w:rsidRPr="00483B81" w:rsidRDefault="00D73595" w:rsidP="00893482">
      <w:pPr>
        <w:spacing w:after="0" w:line="240" w:lineRule="auto"/>
        <w:jc w:val="both"/>
        <w:rPr>
          <w:rFonts w:cstheme="minorHAnsi"/>
          <w:b/>
          <w:sz w:val="24"/>
          <w:szCs w:val="24"/>
        </w:rPr>
      </w:pPr>
    </w:p>
    <w:p w:rsidR="00893482" w:rsidRPr="00483B81" w:rsidRDefault="00893482" w:rsidP="00893482">
      <w:pPr>
        <w:spacing w:after="0" w:line="240" w:lineRule="auto"/>
        <w:jc w:val="both"/>
        <w:rPr>
          <w:rFonts w:cstheme="minorHAnsi"/>
          <w:bCs/>
          <w:sz w:val="24"/>
          <w:szCs w:val="24"/>
        </w:rPr>
      </w:pPr>
    </w:p>
    <w:p w:rsidR="00893482" w:rsidRPr="00483B81" w:rsidRDefault="00893482" w:rsidP="00893482">
      <w:pPr>
        <w:spacing w:after="0" w:line="240" w:lineRule="auto"/>
        <w:jc w:val="both"/>
        <w:rPr>
          <w:rFonts w:cstheme="minorHAnsi"/>
          <w:bCs/>
          <w:sz w:val="24"/>
          <w:szCs w:val="24"/>
        </w:rPr>
      </w:pPr>
    </w:p>
    <w:p w:rsidR="00893482" w:rsidRPr="00483B81" w:rsidRDefault="00893482" w:rsidP="00893482">
      <w:pPr>
        <w:spacing w:after="0" w:line="240" w:lineRule="auto"/>
        <w:jc w:val="center"/>
        <w:rPr>
          <w:rFonts w:cstheme="minorHAnsi"/>
          <w:b/>
          <w:sz w:val="24"/>
          <w:szCs w:val="24"/>
        </w:rPr>
      </w:pPr>
      <w:r w:rsidRPr="00483B81">
        <w:rPr>
          <w:rFonts w:cstheme="minorHAnsi"/>
          <w:b/>
          <w:sz w:val="24"/>
          <w:szCs w:val="24"/>
        </w:rPr>
        <w:t>D E C L A R A Ç Ã O</w:t>
      </w:r>
    </w:p>
    <w:p w:rsidR="00893482" w:rsidRPr="00483B81" w:rsidRDefault="00893482" w:rsidP="00893482">
      <w:pPr>
        <w:spacing w:after="0" w:line="240" w:lineRule="auto"/>
        <w:jc w:val="center"/>
        <w:rPr>
          <w:rFonts w:cstheme="minorHAnsi"/>
          <w:b/>
          <w:sz w:val="24"/>
          <w:szCs w:val="24"/>
        </w:rPr>
      </w:pPr>
    </w:p>
    <w:p w:rsidR="00893482" w:rsidRPr="00483B81" w:rsidRDefault="00893482" w:rsidP="00893482">
      <w:pPr>
        <w:spacing w:after="0" w:line="240" w:lineRule="auto"/>
        <w:jc w:val="center"/>
        <w:rPr>
          <w:rFonts w:cstheme="minorHAnsi"/>
          <w:b/>
          <w:sz w:val="24"/>
          <w:szCs w:val="24"/>
        </w:rPr>
      </w:pPr>
    </w:p>
    <w:p w:rsidR="00893482" w:rsidRPr="00483B81" w:rsidRDefault="00893482" w:rsidP="00893482">
      <w:pPr>
        <w:spacing w:after="0" w:line="240" w:lineRule="auto"/>
        <w:jc w:val="both"/>
        <w:rPr>
          <w:rFonts w:cstheme="minorHAnsi"/>
          <w:b/>
          <w:sz w:val="24"/>
          <w:szCs w:val="24"/>
        </w:rPr>
      </w:pPr>
      <w:r w:rsidRPr="00483B81">
        <w:rPr>
          <w:sz w:val="24"/>
          <w:szCs w:val="24"/>
        </w:rPr>
        <w:t>Empresa ..............................................., CNPJ ........................., sediada a ..................................., Cidade de ......................./SP.</w:t>
      </w:r>
    </w:p>
    <w:p w:rsidR="00893482" w:rsidRPr="00483B81" w:rsidRDefault="00893482" w:rsidP="00893482">
      <w:pPr>
        <w:spacing w:after="0" w:line="240" w:lineRule="auto"/>
        <w:rPr>
          <w:rFonts w:cstheme="minorHAnsi"/>
          <w:b/>
          <w:sz w:val="24"/>
          <w:szCs w:val="24"/>
        </w:rPr>
      </w:pPr>
    </w:p>
    <w:p w:rsidR="00893482" w:rsidRPr="00483B81" w:rsidRDefault="00893482" w:rsidP="00893482">
      <w:pPr>
        <w:spacing w:after="0" w:line="240" w:lineRule="auto"/>
        <w:rPr>
          <w:rFonts w:cstheme="minorHAnsi"/>
          <w:b/>
          <w:sz w:val="24"/>
          <w:szCs w:val="24"/>
        </w:rPr>
      </w:pPr>
    </w:p>
    <w:p w:rsidR="00893482" w:rsidRPr="00483B81" w:rsidRDefault="00893482" w:rsidP="00893482">
      <w:pPr>
        <w:spacing w:after="0" w:line="240" w:lineRule="auto"/>
        <w:jc w:val="both"/>
        <w:rPr>
          <w:rFonts w:cstheme="minorHAnsi"/>
          <w:sz w:val="24"/>
          <w:szCs w:val="24"/>
        </w:rPr>
      </w:pPr>
      <w:r w:rsidRPr="00483B81">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483B81" w:rsidRDefault="00893482" w:rsidP="00893482">
      <w:pPr>
        <w:spacing w:after="0" w:line="240" w:lineRule="auto"/>
        <w:jc w:val="both"/>
        <w:rPr>
          <w:rFonts w:cstheme="minorHAnsi"/>
          <w:sz w:val="24"/>
          <w:szCs w:val="24"/>
        </w:rPr>
      </w:pPr>
    </w:p>
    <w:p w:rsidR="00893482" w:rsidRPr="00483B81" w:rsidRDefault="00893482" w:rsidP="00893482">
      <w:pPr>
        <w:spacing w:after="0" w:line="240" w:lineRule="auto"/>
        <w:jc w:val="both"/>
        <w:rPr>
          <w:rFonts w:cstheme="minorHAnsi"/>
          <w:sz w:val="24"/>
          <w:szCs w:val="24"/>
        </w:rPr>
      </w:pPr>
    </w:p>
    <w:p w:rsidR="00972AF6" w:rsidRPr="00483B81" w:rsidRDefault="00972AF6" w:rsidP="00972AF6">
      <w:pPr>
        <w:spacing w:after="0" w:line="240" w:lineRule="auto"/>
        <w:ind w:left="340" w:hanging="340"/>
        <w:jc w:val="both"/>
        <w:rPr>
          <w:rFonts w:cstheme="minorHAnsi"/>
          <w:sz w:val="24"/>
          <w:szCs w:val="24"/>
        </w:rPr>
      </w:pPr>
      <w:r w:rsidRPr="00483B81">
        <w:rPr>
          <w:rFonts w:cstheme="minorHAnsi"/>
          <w:b/>
          <w:sz w:val="24"/>
          <w:szCs w:val="24"/>
        </w:rPr>
        <w:t>a)</w:t>
      </w:r>
      <w:r w:rsidRPr="00483B81">
        <w:rPr>
          <w:rFonts w:cstheme="minorHAnsi"/>
          <w:sz w:val="24"/>
          <w:szCs w:val="24"/>
        </w:rPr>
        <w:t xml:space="preserve"> Nossa empresa não está impedida de contratar com a Administração Pública Municipal, direta e indireta;</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ind w:left="720" w:hanging="720"/>
        <w:jc w:val="both"/>
        <w:rPr>
          <w:rFonts w:cstheme="minorHAnsi"/>
          <w:sz w:val="24"/>
          <w:szCs w:val="24"/>
        </w:rPr>
      </w:pPr>
      <w:r w:rsidRPr="00483B81">
        <w:rPr>
          <w:rFonts w:cstheme="minorHAnsi"/>
          <w:b/>
          <w:sz w:val="24"/>
          <w:szCs w:val="24"/>
        </w:rPr>
        <w:t>b)</w:t>
      </w:r>
      <w:r w:rsidRPr="00483B81">
        <w:rPr>
          <w:rFonts w:cstheme="minorHAnsi"/>
          <w:sz w:val="24"/>
          <w:szCs w:val="24"/>
        </w:rPr>
        <w:t xml:space="preserve"> Não foi declarada inidônea pelo Poder Público, de nenhuma esfera;</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ind w:left="720" w:hanging="720"/>
        <w:jc w:val="both"/>
        <w:rPr>
          <w:rFonts w:cstheme="minorHAnsi"/>
          <w:sz w:val="24"/>
          <w:szCs w:val="24"/>
        </w:rPr>
      </w:pPr>
      <w:r w:rsidRPr="00483B81">
        <w:rPr>
          <w:rFonts w:cstheme="minorHAnsi"/>
          <w:b/>
          <w:sz w:val="24"/>
          <w:szCs w:val="24"/>
        </w:rPr>
        <w:t>c)</w:t>
      </w:r>
      <w:r w:rsidRPr="00483B81">
        <w:rPr>
          <w:rFonts w:cstheme="minorHAnsi"/>
          <w:sz w:val="24"/>
          <w:szCs w:val="24"/>
        </w:rPr>
        <w:t xml:space="preserve"> Não existe fato impeditivo à nossa habilitação;</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 xml:space="preserve">d) </w:t>
      </w:r>
      <w:r w:rsidRPr="00483B81">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483B81">
        <w:rPr>
          <w:rFonts w:cstheme="minorHAnsi"/>
          <w:sz w:val="24"/>
          <w:szCs w:val="24"/>
        </w:rPr>
        <w:t>;</w:t>
      </w:r>
    </w:p>
    <w:p w:rsidR="00972AF6" w:rsidRPr="00483B81" w:rsidRDefault="00972AF6" w:rsidP="00972AF6">
      <w:pPr>
        <w:spacing w:after="0" w:line="240" w:lineRule="auto"/>
        <w:jc w:val="both"/>
        <w:rPr>
          <w:rFonts w:cstheme="minorHAnsi"/>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e)</w:t>
      </w:r>
      <w:r w:rsidRPr="00483B81">
        <w:rPr>
          <w:rFonts w:cstheme="minorHAnsi"/>
          <w:sz w:val="24"/>
          <w:szCs w:val="24"/>
        </w:rPr>
        <w:t xml:space="preserve"> Nossa empresa está em dia com todas as determinações trabalhistas e demais legislações aplicáveis.</w:t>
      </w:r>
    </w:p>
    <w:p w:rsidR="00972AF6" w:rsidRPr="00483B81" w:rsidRDefault="00972AF6" w:rsidP="00972AF6">
      <w:pPr>
        <w:spacing w:after="0" w:line="240" w:lineRule="auto"/>
        <w:jc w:val="both"/>
        <w:rPr>
          <w:rFonts w:cstheme="minorHAnsi"/>
          <w:b/>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f)</w:t>
      </w:r>
      <w:r w:rsidRPr="00483B81">
        <w:rPr>
          <w:rFonts w:cstheme="minorHAnsi"/>
          <w:sz w:val="24"/>
          <w:szCs w:val="24"/>
        </w:rPr>
        <w:t xml:space="preserve"> </w:t>
      </w:r>
      <w:r w:rsidRPr="00483B81">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483B81">
        <w:rPr>
          <w:rFonts w:cstheme="minorHAnsi"/>
          <w:sz w:val="24"/>
          <w:szCs w:val="24"/>
        </w:rPr>
        <w:t>.</w:t>
      </w:r>
    </w:p>
    <w:p w:rsidR="00972AF6" w:rsidRPr="00483B81" w:rsidRDefault="00972AF6" w:rsidP="00972AF6">
      <w:pPr>
        <w:spacing w:after="0" w:line="240" w:lineRule="auto"/>
        <w:jc w:val="both"/>
        <w:rPr>
          <w:rFonts w:cstheme="minorHAnsi"/>
          <w:sz w:val="24"/>
          <w:szCs w:val="24"/>
        </w:rPr>
      </w:pPr>
    </w:p>
    <w:p w:rsidR="00972AF6" w:rsidRPr="00483B81" w:rsidRDefault="00972AF6" w:rsidP="00972AF6">
      <w:pPr>
        <w:spacing w:after="0" w:line="240" w:lineRule="auto"/>
        <w:jc w:val="both"/>
        <w:rPr>
          <w:rFonts w:cstheme="minorHAnsi"/>
          <w:color w:val="000000"/>
          <w:sz w:val="24"/>
          <w:szCs w:val="24"/>
        </w:rPr>
      </w:pPr>
      <w:r w:rsidRPr="00483B81">
        <w:rPr>
          <w:rFonts w:cstheme="minorHAnsi"/>
          <w:b/>
          <w:sz w:val="24"/>
          <w:szCs w:val="24"/>
        </w:rPr>
        <w:t>g)</w:t>
      </w:r>
      <w:r w:rsidRPr="00483B81">
        <w:rPr>
          <w:rFonts w:cstheme="minorHAnsi"/>
          <w:sz w:val="24"/>
          <w:szCs w:val="24"/>
        </w:rPr>
        <w:t xml:space="preserve"> </w:t>
      </w:r>
      <w:r w:rsidRPr="00483B81">
        <w:rPr>
          <w:rFonts w:cstheme="minorHAnsi"/>
          <w:color w:val="000000"/>
          <w:sz w:val="24"/>
          <w:szCs w:val="24"/>
        </w:rPr>
        <w:t>Nossa empresa cumpre as exigências de reserva de cargos para pessoa com deficiência e para reabilitado da Previdência Social, previstas em lei e em outras normas específicas.</w:t>
      </w:r>
    </w:p>
    <w:p w:rsidR="00972AF6" w:rsidRPr="00483B81" w:rsidRDefault="00972AF6" w:rsidP="00972AF6">
      <w:pPr>
        <w:spacing w:after="0" w:line="240" w:lineRule="auto"/>
        <w:jc w:val="both"/>
        <w:rPr>
          <w:rFonts w:cstheme="minorHAnsi"/>
          <w:color w:val="000000"/>
          <w:sz w:val="24"/>
          <w:szCs w:val="24"/>
        </w:rPr>
      </w:pPr>
      <w:r w:rsidRPr="00483B81">
        <w:rPr>
          <w:rFonts w:cstheme="minorHAnsi"/>
          <w:b/>
          <w:sz w:val="24"/>
          <w:szCs w:val="24"/>
        </w:rPr>
        <w:t>h)</w:t>
      </w:r>
      <w:r w:rsidRPr="00483B81">
        <w:rPr>
          <w:rFonts w:cstheme="minorHAnsi"/>
          <w:sz w:val="24"/>
          <w:szCs w:val="24"/>
        </w:rPr>
        <w:t xml:space="preserve"> </w:t>
      </w:r>
      <w:r w:rsidRPr="00483B81">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483B81">
        <w:rPr>
          <w:color w:val="000000"/>
          <w:sz w:val="24"/>
          <w:szCs w:val="24"/>
        </w:rPr>
        <w:t>infralegais</w:t>
      </w:r>
      <w:proofErr w:type="spellEnd"/>
      <w:r w:rsidRPr="00483B81">
        <w:rPr>
          <w:color w:val="000000"/>
          <w:sz w:val="24"/>
          <w:szCs w:val="24"/>
        </w:rPr>
        <w:t xml:space="preserve">, nas </w:t>
      </w:r>
      <w:r w:rsidRPr="00483B81">
        <w:rPr>
          <w:color w:val="000000"/>
          <w:sz w:val="24"/>
          <w:szCs w:val="24"/>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483B81">
        <w:rPr>
          <w:rFonts w:cstheme="minorHAnsi"/>
          <w:color w:val="000000"/>
          <w:sz w:val="24"/>
          <w:szCs w:val="24"/>
        </w:rPr>
        <w:t>.</w:t>
      </w:r>
    </w:p>
    <w:p w:rsidR="00972AF6" w:rsidRPr="00483B81" w:rsidRDefault="00972AF6" w:rsidP="00972AF6">
      <w:pPr>
        <w:spacing w:after="0" w:line="240" w:lineRule="auto"/>
        <w:jc w:val="both"/>
        <w:rPr>
          <w:rFonts w:cstheme="minorHAnsi"/>
          <w:color w:val="000000"/>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i)</w:t>
      </w:r>
      <w:r w:rsidRPr="00483B81">
        <w:rPr>
          <w:rFonts w:cstheme="minorHAnsi"/>
          <w:sz w:val="24"/>
          <w:szCs w:val="24"/>
        </w:rPr>
        <w:t xml:space="preserve"> </w:t>
      </w:r>
      <w:r w:rsidRPr="00483B81">
        <w:rPr>
          <w:color w:val="000000"/>
          <w:sz w:val="24"/>
          <w:szCs w:val="24"/>
        </w:rPr>
        <w:t>está ciente que deve seguir os padrões de segurança adequados ao uso de dados pessoais de que trata a Lei nº 13.709/2018 - Lei Geral de Proteção de Dados Pessoais (LGPD)</w:t>
      </w:r>
      <w:r w:rsidRPr="00483B81">
        <w:rPr>
          <w:rFonts w:cstheme="minorHAnsi"/>
          <w:color w:val="000000"/>
          <w:sz w:val="24"/>
          <w:szCs w:val="24"/>
        </w:rPr>
        <w:t>.</w:t>
      </w:r>
    </w:p>
    <w:p w:rsidR="00893482" w:rsidRPr="00483B81" w:rsidRDefault="00893482" w:rsidP="00893482">
      <w:pPr>
        <w:spacing w:after="0" w:line="240" w:lineRule="auto"/>
        <w:ind w:left="720" w:hanging="720"/>
        <w:jc w:val="both"/>
        <w:rPr>
          <w:rFonts w:cstheme="minorHAnsi"/>
          <w:sz w:val="24"/>
          <w:szCs w:val="24"/>
        </w:rPr>
      </w:pPr>
    </w:p>
    <w:p w:rsidR="00893482" w:rsidRPr="00483B81" w:rsidRDefault="00893482" w:rsidP="00893482">
      <w:pPr>
        <w:ind w:firstLine="709"/>
        <w:jc w:val="both"/>
        <w:rPr>
          <w:rFonts w:cstheme="minorHAnsi"/>
          <w:sz w:val="24"/>
          <w:szCs w:val="24"/>
          <w:lang w:eastAsia="zh-CN"/>
        </w:rPr>
      </w:pPr>
      <w:r w:rsidRPr="00483B81">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D04DA45" wp14:editId="5E365BB6">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F1B7C" w:rsidRPr="002D48B8" w:rsidRDefault="00CF1B7C"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CF1B7C" w:rsidRPr="002D48B8" w:rsidRDefault="00CF1B7C" w:rsidP="00893482">
                      <w:pPr>
                        <w:rPr>
                          <w:color w:val="000000" w:themeColor="text1"/>
                        </w:rPr>
                      </w:pPr>
                      <w:r>
                        <w:rPr>
                          <w:color w:val="000000" w:themeColor="text1"/>
                        </w:rPr>
                        <w:t xml:space="preserve">                             CARIMBO</w:t>
                      </w:r>
                    </w:p>
                  </w:txbxContent>
                </v:textbox>
              </v:rect>
            </w:pict>
          </mc:Fallback>
        </mc:AlternateContent>
      </w:r>
      <w:r w:rsidRPr="00483B81">
        <w:rPr>
          <w:rFonts w:cstheme="minorHAnsi"/>
          <w:sz w:val="24"/>
          <w:szCs w:val="24"/>
          <w:lang w:eastAsia="zh-CN"/>
        </w:rPr>
        <w:t xml:space="preserve">Por ser a expressão da verdade, eu, </w:t>
      </w:r>
      <w:r w:rsidRPr="00483B81">
        <w:rPr>
          <w:rFonts w:cstheme="minorHAnsi"/>
          <w:i/>
          <w:sz w:val="24"/>
          <w:szCs w:val="24"/>
          <w:lang w:eastAsia="zh-CN"/>
        </w:rPr>
        <w:t>______ (nome) ______,</w:t>
      </w:r>
      <w:r w:rsidRPr="00483B81">
        <w:rPr>
          <w:rFonts w:cstheme="minorHAnsi"/>
          <w:sz w:val="24"/>
          <w:szCs w:val="24"/>
          <w:lang w:eastAsia="zh-CN"/>
        </w:rPr>
        <w:t xml:space="preserve"> representante legal desta empresa, firmo a presente.</w:t>
      </w:r>
    </w:p>
    <w:p w:rsidR="00893482" w:rsidRPr="00483B81" w:rsidRDefault="00893482" w:rsidP="00893482">
      <w:pPr>
        <w:ind w:firstLine="709"/>
        <w:jc w:val="both"/>
        <w:rPr>
          <w:rFonts w:cstheme="minorHAnsi"/>
          <w:sz w:val="24"/>
          <w:szCs w:val="24"/>
          <w:lang w:eastAsia="zh-CN"/>
        </w:rPr>
      </w:pPr>
    </w:p>
    <w:p w:rsidR="00893482" w:rsidRPr="00483B81" w:rsidRDefault="00893482" w:rsidP="00893482">
      <w:pPr>
        <w:rPr>
          <w:rFonts w:cstheme="minorHAnsi"/>
          <w:i/>
          <w:sz w:val="24"/>
          <w:szCs w:val="24"/>
          <w:lang w:eastAsia="zh-CN"/>
        </w:rPr>
      </w:pPr>
      <w:r w:rsidRPr="00483B81">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483B81">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B7C" w:rsidRDefault="00CF1B7C">
      <w:pPr>
        <w:spacing w:after="0" w:line="240" w:lineRule="auto"/>
      </w:pPr>
      <w:r>
        <w:separator/>
      </w:r>
    </w:p>
  </w:endnote>
  <w:endnote w:type="continuationSeparator" w:id="0">
    <w:p w:rsidR="00CF1B7C" w:rsidRDefault="00CF1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B7C" w:rsidRDefault="00CF1B7C">
      <w:pPr>
        <w:spacing w:after="0" w:line="240" w:lineRule="auto"/>
      </w:pPr>
      <w:r>
        <w:separator/>
      </w:r>
    </w:p>
  </w:footnote>
  <w:footnote w:type="continuationSeparator" w:id="0">
    <w:p w:rsidR="00CF1B7C" w:rsidRDefault="00CF1B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B7C" w:rsidRDefault="00CF1B7C"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CF1B7C" w:rsidRDefault="00CF1B7C" w:rsidP="000905F3">
    <w:pPr>
      <w:spacing w:after="0" w:line="240" w:lineRule="auto"/>
      <w:ind w:left="851"/>
      <w:jc w:val="center"/>
    </w:pPr>
    <w:r>
      <w:t xml:space="preserve">Secretaria de Saúde </w:t>
    </w:r>
  </w:p>
  <w:p w:rsidR="00CF1B7C" w:rsidRDefault="00CF1B7C"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83B81"/>
    <w:rsid w:val="004923D5"/>
    <w:rsid w:val="00493B2C"/>
    <w:rsid w:val="00493E3C"/>
    <w:rsid w:val="004A7721"/>
    <w:rsid w:val="004C2466"/>
    <w:rsid w:val="004C500A"/>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87FE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61A54"/>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B1184"/>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1B7C"/>
    <w:rsid w:val="00CF27D4"/>
    <w:rsid w:val="00D014CA"/>
    <w:rsid w:val="00D15B3A"/>
    <w:rsid w:val="00D17481"/>
    <w:rsid w:val="00D25CAD"/>
    <w:rsid w:val="00D25F1D"/>
    <w:rsid w:val="00D366BE"/>
    <w:rsid w:val="00D46DA7"/>
    <w:rsid w:val="00D47F8A"/>
    <w:rsid w:val="00D503D2"/>
    <w:rsid w:val="00D560D3"/>
    <w:rsid w:val="00D57417"/>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32374"/>
    <w:rsid w:val="00F727AC"/>
    <w:rsid w:val="00F7440F"/>
    <w:rsid w:val="00F857B3"/>
    <w:rsid w:val="00FA4EAF"/>
    <w:rsid w:val="00FC48BD"/>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7507322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363478144">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FAD17-9EA2-44B4-BF4C-7A4D5CE77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9</Pages>
  <Words>2709</Words>
  <Characters>14631</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36</cp:revision>
  <cp:lastPrinted>2023-12-14T17:10:00Z</cp:lastPrinted>
  <dcterms:created xsi:type="dcterms:W3CDTF">2024-01-08T20:51:00Z</dcterms:created>
  <dcterms:modified xsi:type="dcterms:W3CDTF">2025-07-02T19:07:00Z</dcterms:modified>
  <dc:language>pt-BR</dc:language>
</cp:coreProperties>
</file>