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AVISO DE DISPENSA DE LICITAÇÃO N</w:t>
            </w:r>
            <w:r w:rsidRPr="00984B36">
              <w:rPr>
                <w:rFonts w:eastAsia="Calibri"/>
                <w:b/>
                <w:sz w:val="32"/>
                <w:szCs w:val="32"/>
              </w:rPr>
              <w:t xml:space="preserve">° </w:t>
            </w:r>
            <w:r w:rsidR="00984B36" w:rsidRPr="00984B36">
              <w:rPr>
                <w:rFonts w:eastAsia="Calibri"/>
                <w:b/>
                <w:sz w:val="32"/>
                <w:szCs w:val="32"/>
              </w:rPr>
              <w:t>2229</w:t>
            </w:r>
            <w:r w:rsidRPr="00984B36">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Default="00B72907">
            <w:pPr>
              <w:spacing w:after="0" w:line="240" w:lineRule="auto"/>
              <w:jc w:val="center"/>
              <w:rPr>
                <w:b/>
                <w:sz w:val="24"/>
                <w:szCs w:val="24"/>
              </w:rPr>
            </w:pPr>
            <w:r>
              <w:rPr>
                <w:rFonts w:eastAsia="Calibri"/>
                <w:b/>
                <w:sz w:val="24"/>
                <w:szCs w:val="24"/>
              </w:rPr>
              <w:t>DADOS DO AVISO</w:t>
            </w:r>
          </w:p>
          <w:p w:rsidR="00754E2A" w:rsidRDefault="00B72907" w:rsidP="00984B36">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w:t>
            </w:r>
            <w:r w:rsidRPr="00984B36">
              <w:rPr>
                <w:rFonts w:eastAsia="Calibri"/>
                <w:sz w:val="24"/>
                <w:szCs w:val="24"/>
              </w:rPr>
              <w:t xml:space="preserve">Campos, </w:t>
            </w:r>
            <w:r w:rsidR="00984B36" w:rsidRPr="00984B36">
              <w:rPr>
                <w:rFonts w:eastAsia="Calibri"/>
                <w:sz w:val="24"/>
                <w:szCs w:val="24"/>
              </w:rPr>
              <w:t>25</w:t>
            </w:r>
            <w:r w:rsidRPr="00984B36">
              <w:rPr>
                <w:rFonts w:eastAsia="Calibri"/>
                <w:sz w:val="24"/>
                <w:szCs w:val="24"/>
              </w:rPr>
              <w:t xml:space="preserve"> de </w:t>
            </w:r>
            <w:r w:rsidR="00984B36" w:rsidRPr="00984B36">
              <w:rPr>
                <w:rFonts w:eastAsia="Calibri"/>
                <w:sz w:val="24"/>
                <w:szCs w:val="24"/>
              </w:rPr>
              <w:t>agosto de 2025</w:t>
            </w:r>
            <w:r w:rsidRPr="00984B36">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 xml:space="preserve">PROCESSO </w:t>
            </w:r>
            <w:r w:rsidRPr="00F02CA5">
              <w:rPr>
                <w:rFonts w:eastAsia="Calibri"/>
                <w:b/>
                <w:sz w:val="24"/>
                <w:szCs w:val="24"/>
              </w:rPr>
              <w:t xml:space="preserve">ADMINISTRATIVO: </w:t>
            </w:r>
            <w:r w:rsidR="00F02CA5" w:rsidRPr="00F02CA5">
              <w:rPr>
                <w:rFonts w:eastAsia="Calibri"/>
                <w:b/>
                <w:sz w:val="24"/>
                <w:szCs w:val="24"/>
              </w:rPr>
              <w:t>91982/2025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sidRPr="00984B36">
              <w:rPr>
                <w:rFonts w:eastAsia="Calibri"/>
                <w:b/>
                <w:sz w:val="24"/>
                <w:szCs w:val="24"/>
              </w:rPr>
              <w:t xml:space="preserve">Até dia </w:t>
            </w:r>
            <w:r w:rsidR="00984B36" w:rsidRPr="00984B36">
              <w:rPr>
                <w:rFonts w:eastAsia="Calibri"/>
                <w:b/>
                <w:sz w:val="24"/>
                <w:szCs w:val="24"/>
              </w:rPr>
              <w:t>28</w:t>
            </w:r>
            <w:r w:rsidRPr="00984B36">
              <w:rPr>
                <w:rFonts w:eastAsia="Calibri"/>
                <w:b/>
                <w:sz w:val="24"/>
                <w:szCs w:val="24"/>
              </w:rPr>
              <w:t>/</w:t>
            </w:r>
            <w:r w:rsidR="00984B36" w:rsidRPr="00984B36">
              <w:rPr>
                <w:rFonts w:eastAsia="Calibri"/>
                <w:b/>
                <w:sz w:val="24"/>
                <w:szCs w:val="24"/>
              </w:rPr>
              <w:t>08/2025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984B36">
            <w:pPr>
              <w:spacing w:after="0" w:line="240" w:lineRule="auto"/>
              <w:jc w:val="center"/>
              <w:rPr>
                <w:rFonts w:eastAsiaTheme="minorEastAsia" w:cs="Times New Roman"/>
                <w:color w:val="000000"/>
                <w:sz w:val="24"/>
                <w:szCs w:val="24"/>
                <w:lang w:eastAsia="pt-BR"/>
              </w:rPr>
            </w:pPr>
            <w:r>
              <w:rPr>
                <w:rFonts w:eastAsia="Calibri"/>
                <w:sz w:val="24"/>
                <w:szCs w:val="24"/>
              </w:rPr>
              <w:t>augusto.vieira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F57ED7">
              <w:rPr>
                <w:rFonts w:eastAsia="Calibri" w:cstheme="minorHAnsi"/>
                <w:sz w:val="24"/>
                <w:szCs w:val="24"/>
                <w:lang w:eastAsia="pt-BR"/>
              </w:rPr>
              <w:t>CONTRATAÇÃ</w:t>
            </w:r>
            <w:r w:rsidR="00F57ED7" w:rsidRPr="00984B36">
              <w:rPr>
                <w:rFonts w:eastAsia="Calibri" w:cstheme="minorHAnsi"/>
                <w:sz w:val="24"/>
                <w:szCs w:val="24"/>
                <w:lang w:eastAsia="pt-BR"/>
              </w:rPr>
              <w:t>O DE PESSOA JU</w:t>
            </w:r>
            <w:r w:rsidR="00F57ED7">
              <w:rPr>
                <w:rFonts w:eastAsia="Calibri" w:cstheme="minorHAnsi"/>
                <w:sz w:val="24"/>
                <w:szCs w:val="24"/>
                <w:lang w:eastAsia="pt-BR"/>
              </w:rPr>
              <w:t>RÍDICA ESPECIALIZADA NA PRESTAÇÃO DE SERVIÇOS DE INCLUSÃ</w:t>
            </w:r>
            <w:r w:rsidR="00F57ED7" w:rsidRPr="00984B36">
              <w:rPr>
                <w:rFonts w:eastAsia="Calibri" w:cstheme="minorHAnsi"/>
                <w:sz w:val="24"/>
                <w:szCs w:val="24"/>
                <w:lang w:eastAsia="pt-BR"/>
              </w:rPr>
              <w:t>O DE DEVEDORE</w:t>
            </w:r>
            <w:r w:rsidR="00F57ED7">
              <w:rPr>
                <w:rFonts w:eastAsia="Calibri" w:cstheme="minorHAnsi"/>
                <w:sz w:val="24"/>
                <w:szCs w:val="24"/>
                <w:lang w:eastAsia="pt-BR"/>
              </w:rPr>
              <w:t>S EM CADASTRO NACIONAL DE SERVIÇOS DE PROTEÇÃO AO CRÉDITO E RESTRIÇÃ</w:t>
            </w:r>
            <w:r w:rsidR="00F57ED7" w:rsidRPr="00984B36">
              <w:rPr>
                <w:rFonts w:eastAsia="Calibri" w:cstheme="minorHAnsi"/>
                <w:sz w:val="24"/>
                <w:szCs w:val="24"/>
                <w:lang w:eastAsia="pt-BR"/>
              </w:rPr>
              <w:t xml:space="preserve">O </w:t>
            </w:r>
            <w:r w:rsidR="00F57ED7">
              <w:rPr>
                <w:rFonts w:eastAsia="Calibri" w:cstheme="minorHAnsi"/>
                <w:sz w:val="24"/>
                <w:szCs w:val="24"/>
                <w:lang w:eastAsia="pt-BR"/>
              </w:rPr>
              <w:t>CREDITÍ</w:t>
            </w:r>
            <w:r w:rsidR="00F57ED7" w:rsidRPr="00984B36">
              <w:rPr>
                <w:rFonts w:eastAsia="Calibri" w:cstheme="minorHAnsi"/>
                <w:sz w:val="24"/>
                <w:szCs w:val="24"/>
                <w:lang w:eastAsia="pt-BR"/>
              </w:rPr>
              <w:t>CIA CONFORME TERMO DE REFERÊNCIA</w:t>
            </w:r>
            <w:r w:rsidR="00F57ED7">
              <w:rPr>
                <w:rFonts w:eastAsia="Calibri" w:cstheme="minorHAnsi"/>
                <w:sz w:val="24"/>
                <w:szCs w:val="24"/>
                <w:lang w:eastAsia="pt-BR"/>
              </w:rPr>
              <w:t>, SENDO 60.000 (SESSENTA MIL) INCLUSÕES.</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54E2A" w:rsidRDefault="00B72907">
            <w:pPr>
              <w:spacing w:after="0" w:line="240" w:lineRule="auto"/>
              <w:jc w:val="both"/>
              <w:rPr>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54E2A">
            <w:pPr>
              <w:spacing w:after="0" w:line="240" w:lineRule="auto"/>
              <w:jc w:val="both"/>
              <w:rPr>
                <w:sz w:val="24"/>
                <w:szCs w:val="24"/>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b/>
          <w:sz w:val="24"/>
          <w:szCs w:val="24"/>
        </w:rPr>
      </w:pPr>
    </w:p>
    <w:p w:rsidR="00754E2A" w:rsidRPr="00984B36" w:rsidRDefault="00B72907">
      <w:pPr>
        <w:spacing w:after="0" w:line="240" w:lineRule="auto"/>
        <w:ind w:left="-142"/>
        <w:jc w:val="center"/>
        <w:rPr>
          <w:b/>
          <w:sz w:val="24"/>
          <w:szCs w:val="24"/>
        </w:rPr>
      </w:pPr>
      <w:r w:rsidRPr="00984B36">
        <w:rPr>
          <w:b/>
          <w:sz w:val="24"/>
          <w:szCs w:val="24"/>
        </w:rPr>
        <w:t xml:space="preserve">AVISO DE DISPENSA DE LICITAÇÃO N° </w:t>
      </w:r>
      <w:r w:rsidR="00984B36" w:rsidRPr="00984B36">
        <w:rPr>
          <w:b/>
          <w:sz w:val="24"/>
          <w:szCs w:val="24"/>
        </w:rPr>
        <w:t>2229/2025</w:t>
      </w:r>
    </w:p>
    <w:p w:rsidR="00754E2A" w:rsidRPr="00984B36" w:rsidRDefault="00754E2A">
      <w:pPr>
        <w:spacing w:after="0" w:line="240" w:lineRule="auto"/>
        <w:ind w:left="-142"/>
        <w:jc w:val="both"/>
        <w:rPr>
          <w:sz w:val="24"/>
          <w:szCs w:val="24"/>
        </w:rPr>
      </w:pPr>
    </w:p>
    <w:p w:rsidR="00754E2A" w:rsidRPr="00984B36" w:rsidRDefault="00B72907">
      <w:pPr>
        <w:pStyle w:val="PargrafodaLista"/>
        <w:numPr>
          <w:ilvl w:val="0"/>
          <w:numId w:val="1"/>
        </w:numPr>
        <w:spacing w:after="0" w:line="240" w:lineRule="auto"/>
        <w:jc w:val="both"/>
        <w:rPr>
          <w:b/>
          <w:sz w:val="24"/>
          <w:szCs w:val="24"/>
        </w:rPr>
      </w:pPr>
      <w:r w:rsidRPr="00984B36">
        <w:rPr>
          <w:b/>
          <w:sz w:val="24"/>
          <w:szCs w:val="24"/>
        </w:rPr>
        <w:t>REGÊNCIA LEGAL</w:t>
      </w:r>
    </w:p>
    <w:p w:rsidR="00754E2A" w:rsidRPr="00984B36" w:rsidRDefault="00754E2A">
      <w:pPr>
        <w:pStyle w:val="PargrafodaLista"/>
        <w:spacing w:after="0" w:line="240" w:lineRule="auto"/>
        <w:ind w:left="578"/>
        <w:jc w:val="both"/>
        <w:rPr>
          <w:b/>
          <w:sz w:val="24"/>
          <w:szCs w:val="24"/>
        </w:rPr>
      </w:pPr>
    </w:p>
    <w:p w:rsidR="00754E2A" w:rsidRPr="00984B36" w:rsidRDefault="00B72907">
      <w:pPr>
        <w:pStyle w:val="PargrafodaLista"/>
        <w:spacing w:after="0" w:line="240" w:lineRule="auto"/>
        <w:ind w:left="218"/>
        <w:jc w:val="both"/>
        <w:rPr>
          <w:sz w:val="24"/>
          <w:szCs w:val="24"/>
        </w:rPr>
      </w:pPr>
      <w:r w:rsidRPr="00984B36">
        <w:rPr>
          <w:sz w:val="24"/>
          <w:szCs w:val="24"/>
        </w:rPr>
        <w:t xml:space="preserve">1.1 Esta contratação dar-se-á através de Dispensa de Licitação regida pelos dispositivos legais: </w:t>
      </w:r>
    </w:p>
    <w:p w:rsidR="00754E2A" w:rsidRPr="00984B36" w:rsidRDefault="00B72907">
      <w:pPr>
        <w:pStyle w:val="PargrafodaLista"/>
        <w:spacing w:after="0" w:line="240" w:lineRule="auto"/>
        <w:ind w:left="218"/>
        <w:jc w:val="both"/>
        <w:rPr>
          <w:sz w:val="24"/>
          <w:szCs w:val="24"/>
        </w:rPr>
      </w:pPr>
      <w:r w:rsidRPr="00984B36">
        <w:rPr>
          <w:sz w:val="24"/>
          <w:szCs w:val="24"/>
        </w:rPr>
        <w:t xml:space="preserve">a) Lei nº 14.133/2021, Art. 75, Inc. II; </w:t>
      </w:r>
      <w:proofErr w:type="gramStart"/>
      <w:r w:rsidRPr="00984B36">
        <w:rPr>
          <w:sz w:val="24"/>
          <w:szCs w:val="24"/>
        </w:rPr>
        <w:t>e</w:t>
      </w:r>
      <w:proofErr w:type="gramEnd"/>
    </w:p>
    <w:p w:rsidR="00754E2A" w:rsidRPr="00984B36" w:rsidRDefault="00B72907">
      <w:pPr>
        <w:pStyle w:val="PargrafodaLista"/>
        <w:spacing w:after="0" w:line="240" w:lineRule="auto"/>
        <w:ind w:left="218"/>
        <w:jc w:val="both"/>
        <w:rPr>
          <w:sz w:val="24"/>
          <w:szCs w:val="24"/>
        </w:rPr>
      </w:pPr>
      <w:r w:rsidRPr="00984B36">
        <w:rPr>
          <w:sz w:val="24"/>
          <w:szCs w:val="24"/>
        </w:rPr>
        <w:t>b) Decreto nº 19.637 de 21 de Maio de 2024.</w:t>
      </w:r>
    </w:p>
    <w:p w:rsidR="00754E2A" w:rsidRPr="00984B36" w:rsidRDefault="00754E2A">
      <w:pPr>
        <w:pStyle w:val="PargrafodaLista"/>
        <w:spacing w:after="0" w:line="240" w:lineRule="auto"/>
        <w:ind w:left="218"/>
        <w:jc w:val="both"/>
        <w:rPr>
          <w:sz w:val="24"/>
          <w:szCs w:val="24"/>
        </w:rPr>
      </w:pPr>
    </w:p>
    <w:p w:rsidR="00754E2A" w:rsidRPr="00984B36" w:rsidRDefault="00B72907">
      <w:pPr>
        <w:pStyle w:val="PargrafodaLista"/>
        <w:numPr>
          <w:ilvl w:val="0"/>
          <w:numId w:val="1"/>
        </w:numPr>
        <w:spacing w:after="0" w:line="240" w:lineRule="auto"/>
        <w:jc w:val="both"/>
        <w:rPr>
          <w:b/>
          <w:sz w:val="24"/>
          <w:szCs w:val="24"/>
        </w:rPr>
      </w:pPr>
      <w:r w:rsidRPr="00984B36">
        <w:rPr>
          <w:b/>
          <w:sz w:val="24"/>
          <w:szCs w:val="24"/>
        </w:rPr>
        <w:t>OBJETO</w:t>
      </w:r>
    </w:p>
    <w:p w:rsidR="00754E2A" w:rsidRPr="00984B36" w:rsidRDefault="00754E2A">
      <w:pPr>
        <w:pStyle w:val="PargrafodaLista"/>
        <w:spacing w:after="0" w:line="240" w:lineRule="auto"/>
        <w:ind w:left="578"/>
        <w:jc w:val="both"/>
        <w:rPr>
          <w:b/>
          <w:sz w:val="24"/>
          <w:szCs w:val="24"/>
        </w:rPr>
      </w:pPr>
    </w:p>
    <w:p w:rsidR="00754E2A" w:rsidRPr="00984B36" w:rsidRDefault="00B72907">
      <w:pPr>
        <w:spacing w:after="0" w:line="240" w:lineRule="auto"/>
        <w:ind w:left="218"/>
        <w:jc w:val="both"/>
        <w:rPr>
          <w:sz w:val="24"/>
          <w:szCs w:val="24"/>
        </w:rPr>
      </w:pPr>
      <w:r w:rsidRPr="00984B36">
        <w:rPr>
          <w:sz w:val="24"/>
          <w:szCs w:val="24"/>
        </w:rPr>
        <w:t>2.1 Conforme condições constantes no Termo de Referência, Anexo II deste Aviso.</w:t>
      </w:r>
    </w:p>
    <w:p w:rsidR="00754E2A" w:rsidRPr="00984B36" w:rsidRDefault="00754E2A">
      <w:pPr>
        <w:pStyle w:val="PargrafodaLista"/>
        <w:spacing w:after="0" w:line="240" w:lineRule="auto"/>
        <w:ind w:left="578"/>
        <w:jc w:val="both"/>
        <w:rPr>
          <w:sz w:val="24"/>
          <w:szCs w:val="24"/>
        </w:rPr>
      </w:pPr>
      <w:bookmarkStart w:id="0" w:name="_GoBack"/>
      <w:bookmarkEnd w:id="0"/>
    </w:p>
    <w:p w:rsidR="00754E2A" w:rsidRPr="00984B36" w:rsidRDefault="00B72907">
      <w:pPr>
        <w:pStyle w:val="PargrafodaLista"/>
        <w:numPr>
          <w:ilvl w:val="0"/>
          <w:numId w:val="1"/>
        </w:numPr>
        <w:spacing w:after="0" w:line="240" w:lineRule="auto"/>
        <w:jc w:val="both"/>
        <w:rPr>
          <w:b/>
          <w:sz w:val="24"/>
          <w:szCs w:val="24"/>
        </w:rPr>
      </w:pPr>
      <w:r w:rsidRPr="00984B36">
        <w:rPr>
          <w:b/>
          <w:sz w:val="24"/>
          <w:szCs w:val="24"/>
        </w:rPr>
        <w:t>CONDIÇÕES DE PARTICIPAÇÃO</w:t>
      </w:r>
    </w:p>
    <w:p w:rsidR="00754E2A" w:rsidRPr="00984B36" w:rsidRDefault="00754E2A">
      <w:pPr>
        <w:pStyle w:val="PargrafodaLista"/>
        <w:spacing w:after="0" w:line="240" w:lineRule="auto"/>
        <w:ind w:left="578"/>
        <w:jc w:val="both"/>
        <w:rPr>
          <w:b/>
          <w:sz w:val="24"/>
          <w:szCs w:val="24"/>
        </w:rPr>
      </w:pPr>
    </w:p>
    <w:p w:rsidR="00754E2A" w:rsidRPr="00984B36" w:rsidRDefault="00B72907">
      <w:pPr>
        <w:spacing w:after="0" w:line="240" w:lineRule="auto"/>
        <w:ind w:left="218"/>
        <w:jc w:val="both"/>
        <w:rPr>
          <w:sz w:val="24"/>
          <w:szCs w:val="24"/>
        </w:rPr>
      </w:pPr>
      <w:r w:rsidRPr="00984B36">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Pr="00984B36" w:rsidRDefault="00B72907">
      <w:pPr>
        <w:spacing w:after="0" w:line="240" w:lineRule="auto"/>
        <w:ind w:left="218"/>
        <w:jc w:val="both"/>
        <w:rPr>
          <w:sz w:val="24"/>
          <w:szCs w:val="24"/>
        </w:rPr>
      </w:pPr>
      <w:r w:rsidRPr="00984B36">
        <w:rPr>
          <w:sz w:val="24"/>
          <w:szCs w:val="24"/>
        </w:rPr>
        <w:t xml:space="preserve">3.2 Não poderão participar desta Dispensa de Licitação os interessados: </w:t>
      </w:r>
    </w:p>
    <w:p w:rsidR="00754E2A" w:rsidRPr="00984B36" w:rsidRDefault="00B72907">
      <w:pPr>
        <w:spacing w:after="0" w:line="240" w:lineRule="auto"/>
        <w:ind w:left="218"/>
        <w:jc w:val="both"/>
        <w:rPr>
          <w:sz w:val="24"/>
          <w:szCs w:val="24"/>
        </w:rPr>
      </w:pPr>
      <w:r w:rsidRPr="00984B36">
        <w:rPr>
          <w:sz w:val="24"/>
          <w:szCs w:val="24"/>
        </w:rPr>
        <w:t xml:space="preserve">a) Proibidos de participar de licitações e celebrar contratos administrativos, na forma da legislação vigente. </w:t>
      </w:r>
    </w:p>
    <w:p w:rsidR="00754E2A" w:rsidRPr="00984B36" w:rsidRDefault="00B72907">
      <w:pPr>
        <w:spacing w:after="0" w:line="240" w:lineRule="auto"/>
        <w:ind w:left="218"/>
        <w:jc w:val="both"/>
        <w:rPr>
          <w:sz w:val="24"/>
          <w:szCs w:val="24"/>
        </w:rPr>
      </w:pPr>
      <w:r w:rsidRPr="00984B36">
        <w:rPr>
          <w:sz w:val="24"/>
          <w:szCs w:val="24"/>
        </w:rPr>
        <w:t xml:space="preserve">b) Que não atendam às condições deste Aviso e Termo de Referência; </w:t>
      </w:r>
    </w:p>
    <w:p w:rsidR="00754E2A" w:rsidRPr="00984B36" w:rsidRDefault="00B72907">
      <w:pPr>
        <w:spacing w:after="0" w:line="240" w:lineRule="auto"/>
        <w:ind w:left="218"/>
        <w:jc w:val="both"/>
        <w:rPr>
          <w:sz w:val="24"/>
          <w:szCs w:val="24"/>
        </w:rPr>
      </w:pPr>
      <w:r w:rsidRPr="00984B36">
        <w:rPr>
          <w:sz w:val="24"/>
          <w:szCs w:val="24"/>
        </w:rPr>
        <w:t xml:space="preserve">c) Estrangeiros que não tenham representação legal no Brasil com poderes expressos para receber citação e responder administrativa ou judicialmente; </w:t>
      </w:r>
    </w:p>
    <w:p w:rsidR="00754E2A" w:rsidRPr="00984B36" w:rsidRDefault="00B72907">
      <w:pPr>
        <w:spacing w:after="0" w:line="240" w:lineRule="auto"/>
        <w:ind w:left="218"/>
        <w:jc w:val="both"/>
        <w:rPr>
          <w:sz w:val="24"/>
          <w:szCs w:val="24"/>
        </w:rPr>
      </w:pPr>
      <w:r w:rsidRPr="00984B36">
        <w:rPr>
          <w:sz w:val="24"/>
          <w:szCs w:val="24"/>
        </w:rPr>
        <w:t xml:space="preserve">d) Que se enquadrem nas vedações previstas no artigo 14, da Lei Federal n° 14.133/21; </w:t>
      </w:r>
    </w:p>
    <w:p w:rsidR="00754E2A" w:rsidRPr="00984B36" w:rsidRDefault="00B72907">
      <w:pPr>
        <w:spacing w:after="0" w:line="240" w:lineRule="auto"/>
        <w:ind w:left="218"/>
        <w:jc w:val="both"/>
        <w:rPr>
          <w:sz w:val="24"/>
          <w:szCs w:val="24"/>
        </w:rPr>
      </w:pPr>
      <w:r w:rsidRPr="00984B36">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Pr="00984B36" w:rsidRDefault="00754E2A">
      <w:pPr>
        <w:pStyle w:val="PargrafodaLista"/>
        <w:spacing w:after="0" w:line="240" w:lineRule="auto"/>
        <w:ind w:left="218"/>
        <w:jc w:val="both"/>
        <w:rPr>
          <w:sz w:val="24"/>
          <w:szCs w:val="24"/>
        </w:rPr>
      </w:pPr>
    </w:p>
    <w:p w:rsidR="00754E2A" w:rsidRPr="00984B36" w:rsidRDefault="00B72907">
      <w:pPr>
        <w:pStyle w:val="PargrafodaLista"/>
        <w:numPr>
          <w:ilvl w:val="0"/>
          <w:numId w:val="1"/>
        </w:numPr>
        <w:spacing w:after="0" w:line="240" w:lineRule="auto"/>
        <w:jc w:val="both"/>
        <w:rPr>
          <w:b/>
          <w:sz w:val="24"/>
          <w:szCs w:val="24"/>
        </w:rPr>
      </w:pPr>
      <w:r w:rsidRPr="00984B36">
        <w:rPr>
          <w:b/>
          <w:sz w:val="24"/>
          <w:szCs w:val="24"/>
        </w:rPr>
        <w:t xml:space="preserve">ESPECIFICAÇÕES DO OBJETO, DOTAÇÃO ORÇAMENTÁRIA, PRAZOS E LOCAL DE </w:t>
      </w:r>
      <w:proofErr w:type="gramStart"/>
      <w:r w:rsidRPr="00984B36">
        <w:rPr>
          <w:b/>
          <w:sz w:val="24"/>
          <w:szCs w:val="24"/>
        </w:rPr>
        <w:t>ENTREGA</w:t>
      </w:r>
      <w:proofErr w:type="gramEnd"/>
    </w:p>
    <w:p w:rsidR="00754E2A" w:rsidRPr="00984B36" w:rsidRDefault="00754E2A">
      <w:pPr>
        <w:spacing w:after="0" w:line="240" w:lineRule="auto"/>
        <w:ind w:left="218"/>
        <w:jc w:val="both"/>
        <w:rPr>
          <w:b/>
          <w:sz w:val="24"/>
          <w:szCs w:val="24"/>
        </w:rPr>
      </w:pPr>
    </w:p>
    <w:p w:rsidR="00754E2A" w:rsidRPr="00984B36" w:rsidRDefault="00B72907">
      <w:pPr>
        <w:spacing w:after="0" w:line="240" w:lineRule="auto"/>
        <w:ind w:left="218"/>
        <w:jc w:val="both"/>
        <w:rPr>
          <w:sz w:val="24"/>
          <w:szCs w:val="24"/>
        </w:rPr>
      </w:pPr>
      <w:r w:rsidRPr="00984B36">
        <w:rPr>
          <w:sz w:val="24"/>
          <w:szCs w:val="24"/>
        </w:rPr>
        <w:t>4.1 As informações relativas a especificações do objeto, dotação orçamentária, prazos e local de entrega estão elencadas no Termo de Referência, Anexo II deste Aviso.</w:t>
      </w:r>
    </w:p>
    <w:p w:rsidR="00754E2A" w:rsidRPr="00984B36" w:rsidRDefault="00B72907">
      <w:pPr>
        <w:pStyle w:val="PargrafodaLista"/>
        <w:spacing w:after="0" w:line="240" w:lineRule="auto"/>
        <w:ind w:left="578"/>
        <w:jc w:val="both"/>
        <w:rPr>
          <w:sz w:val="24"/>
          <w:szCs w:val="24"/>
        </w:rPr>
      </w:pPr>
      <w:r w:rsidRPr="00984B36">
        <w:rPr>
          <w:sz w:val="24"/>
          <w:szCs w:val="24"/>
        </w:rPr>
        <w:t xml:space="preserve"> </w:t>
      </w:r>
    </w:p>
    <w:p w:rsidR="00754E2A" w:rsidRPr="00984B36" w:rsidRDefault="00B72907">
      <w:pPr>
        <w:pStyle w:val="PargrafodaLista"/>
        <w:numPr>
          <w:ilvl w:val="0"/>
          <w:numId w:val="1"/>
        </w:numPr>
        <w:spacing w:after="0" w:line="240" w:lineRule="auto"/>
        <w:jc w:val="both"/>
        <w:rPr>
          <w:b/>
          <w:sz w:val="24"/>
          <w:szCs w:val="24"/>
        </w:rPr>
      </w:pPr>
      <w:r w:rsidRPr="00984B36">
        <w:rPr>
          <w:b/>
          <w:sz w:val="24"/>
          <w:szCs w:val="24"/>
        </w:rPr>
        <w:t>PRAZO E FORMA PARA ENVIO DA PROPOSTA DE PREÇO</w:t>
      </w:r>
    </w:p>
    <w:p w:rsidR="00754E2A" w:rsidRPr="00984B36" w:rsidRDefault="00754E2A">
      <w:pPr>
        <w:spacing w:after="0" w:line="240" w:lineRule="auto"/>
        <w:ind w:left="218"/>
        <w:jc w:val="both"/>
        <w:rPr>
          <w:b/>
          <w:sz w:val="24"/>
          <w:szCs w:val="24"/>
        </w:rPr>
      </w:pPr>
    </w:p>
    <w:p w:rsidR="00754E2A" w:rsidRPr="00984B36" w:rsidRDefault="00B72907">
      <w:pPr>
        <w:spacing w:after="0" w:line="240" w:lineRule="auto"/>
        <w:ind w:left="218"/>
        <w:jc w:val="both"/>
        <w:rPr>
          <w:b/>
          <w:sz w:val="24"/>
          <w:szCs w:val="24"/>
        </w:rPr>
      </w:pPr>
      <w:r w:rsidRPr="00984B36">
        <w:rPr>
          <w:sz w:val="24"/>
          <w:szCs w:val="24"/>
        </w:rPr>
        <w:t xml:space="preserve">5.1 A proposta de preços deverá ser encaminhada via e-mail, para o endereço eletrônico: </w:t>
      </w:r>
      <w:proofErr w:type="gramStart"/>
      <w:r w:rsidR="00984B36" w:rsidRPr="00984B36">
        <w:rPr>
          <w:sz w:val="24"/>
          <w:szCs w:val="24"/>
        </w:rPr>
        <w:t>augusto.</w:t>
      </w:r>
      <w:proofErr w:type="gramEnd"/>
      <w:r w:rsidR="00984B36" w:rsidRPr="00984B36">
        <w:rPr>
          <w:sz w:val="24"/>
          <w:szCs w:val="24"/>
        </w:rPr>
        <w:t>vieira</w:t>
      </w:r>
      <w:hyperlink r:id="rId9">
        <w:r w:rsidRPr="00984B36">
          <w:rPr>
            <w:sz w:val="24"/>
            <w:szCs w:val="24"/>
          </w:rPr>
          <w:t>@sjc.sp.gov.br</w:t>
        </w:r>
      </w:hyperlink>
      <w:r w:rsidRPr="00984B36">
        <w:rPr>
          <w:rStyle w:val="InternetLink"/>
          <w:color w:val="000000" w:themeColor="text1"/>
          <w:sz w:val="24"/>
          <w:szCs w:val="24"/>
          <w:u w:val="none"/>
        </w:rPr>
        <w:t xml:space="preserve">, </w:t>
      </w:r>
      <w:r w:rsidRPr="00984B36">
        <w:rPr>
          <w:color w:val="000000" w:themeColor="text1"/>
          <w:sz w:val="24"/>
          <w:szCs w:val="24"/>
        </w:rPr>
        <w:t>f</w:t>
      </w:r>
      <w:r w:rsidRPr="00984B36">
        <w:rPr>
          <w:sz w:val="24"/>
          <w:szCs w:val="24"/>
        </w:rPr>
        <w:t xml:space="preserve">azendo referência no assunto do e-mail a DISPENSA DE LICITAÇÃO N° </w:t>
      </w:r>
      <w:r w:rsidR="00984B36" w:rsidRPr="00984B36">
        <w:rPr>
          <w:sz w:val="24"/>
          <w:szCs w:val="24"/>
        </w:rPr>
        <w:t>2229/2025</w:t>
      </w:r>
      <w:r w:rsidRPr="00984B36">
        <w:rPr>
          <w:sz w:val="24"/>
          <w:szCs w:val="24"/>
        </w:rPr>
        <w:t>.</w:t>
      </w:r>
    </w:p>
    <w:p w:rsidR="00754E2A" w:rsidRPr="00984B36"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sidRPr="00984B36">
        <w:rPr>
          <w:b/>
          <w:sz w:val="24"/>
          <w:szCs w:val="24"/>
        </w:rPr>
        <w:t>PROPOSTA DE</w:t>
      </w:r>
      <w:r>
        <w:rPr>
          <w:b/>
          <w:sz w:val="24"/>
          <w:szCs w:val="24"/>
        </w:rPr>
        <w:t xml:space="preserv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984B36">
        <w:rPr>
          <w:sz w:val="24"/>
          <w:szCs w:val="24"/>
        </w:rPr>
        <w:t xml:space="preserve">Campos, </w:t>
      </w:r>
      <w:r w:rsidR="00984B36" w:rsidRPr="00984B36">
        <w:rPr>
          <w:sz w:val="24"/>
          <w:szCs w:val="24"/>
        </w:rPr>
        <w:t>25</w:t>
      </w:r>
      <w:r w:rsidRPr="00984B36">
        <w:rPr>
          <w:sz w:val="24"/>
          <w:szCs w:val="24"/>
        </w:rPr>
        <w:t xml:space="preserve"> de </w:t>
      </w:r>
      <w:r w:rsidR="00984B36" w:rsidRPr="00984B36">
        <w:rPr>
          <w:sz w:val="24"/>
          <w:szCs w:val="24"/>
        </w:rPr>
        <w:t xml:space="preserve">agosto </w:t>
      </w:r>
      <w:r w:rsidR="00984B36" w:rsidRPr="00594989">
        <w:rPr>
          <w:sz w:val="24"/>
          <w:szCs w:val="24"/>
        </w:rPr>
        <w:t>de 2025</w:t>
      </w:r>
      <w:r w:rsidRPr="00594989">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9194" w:type="dxa"/>
        <w:tblLayout w:type="fixed"/>
        <w:tblLook w:val="04A0" w:firstRow="1" w:lastRow="0" w:firstColumn="1" w:lastColumn="0" w:noHBand="0" w:noVBand="1"/>
      </w:tblPr>
      <w:tblGrid>
        <w:gridCol w:w="702"/>
        <w:gridCol w:w="967"/>
        <w:gridCol w:w="2977"/>
        <w:gridCol w:w="764"/>
        <w:gridCol w:w="951"/>
        <w:gridCol w:w="1416"/>
        <w:gridCol w:w="1417"/>
      </w:tblGrid>
      <w:tr w:rsidR="00594989" w:rsidTr="00594989">
        <w:trPr>
          <w:trHeight w:val="330"/>
        </w:trPr>
        <w:tc>
          <w:tcPr>
            <w:tcW w:w="702" w:type="dxa"/>
            <w:vAlign w:val="center"/>
          </w:tcPr>
          <w:p w:rsidR="00594989" w:rsidRDefault="00594989">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594989" w:rsidRDefault="00594989">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594989" w:rsidRDefault="00594989">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594989" w:rsidRDefault="00594989">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594989" w:rsidRDefault="00594989">
            <w:pPr>
              <w:pStyle w:val="CabealhoeRodap"/>
              <w:spacing w:after="0"/>
              <w:jc w:val="center"/>
              <w:rPr>
                <w:b/>
                <w:sz w:val="20"/>
                <w:szCs w:val="20"/>
                <w:lang w:eastAsia="pt-BR"/>
              </w:rPr>
            </w:pPr>
            <w:r>
              <w:rPr>
                <w:rFonts w:eastAsia="Calibri"/>
                <w:b/>
                <w:sz w:val="20"/>
                <w:szCs w:val="20"/>
                <w:lang w:eastAsia="pt-BR"/>
              </w:rPr>
              <w:t>Quant.</w:t>
            </w:r>
          </w:p>
        </w:tc>
        <w:tc>
          <w:tcPr>
            <w:tcW w:w="1416" w:type="dxa"/>
            <w:vAlign w:val="center"/>
          </w:tcPr>
          <w:p w:rsidR="00594989" w:rsidRDefault="00594989">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594989" w:rsidRDefault="00594989">
            <w:pPr>
              <w:pStyle w:val="CabealhoeRodap"/>
              <w:spacing w:after="0"/>
              <w:jc w:val="center"/>
              <w:rPr>
                <w:b/>
                <w:sz w:val="20"/>
                <w:szCs w:val="20"/>
                <w:lang w:eastAsia="pt-BR"/>
              </w:rPr>
            </w:pPr>
            <w:r>
              <w:rPr>
                <w:rFonts w:eastAsia="Calibri"/>
                <w:b/>
                <w:sz w:val="20"/>
                <w:szCs w:val="20"/>
                <w:lang w:eastAsia="pt-BR"/>
              </w:rPr>
              <w:t>Marca/Obs.</w:t>
            </w:r>
          </w:p>
        </w:tc>
      </w:tr>
      <w:tr w:rsidR="00594989" w:rsidTr="00594989">
        <w:trPr>
          <w:trHeight w:val="1225"/>
        </w:trPr>
        <w:tc>
          <w:tcPr>
            <w:tcW w:w="702" w:type="dxa"/>
            <w:vAlign w:val="center"/>
          </w:tcPr>
          <w:p w:rsidR="00594989" w:rsidRDefault="00594989">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7" w:type="dxa"/>
            <w:vAlign w:val="center"/>
          </w:tcPr>
          <w:p w:rsidR="00594989" w:rsidRDefault="00594989">
            <w:pPr>
              <w:pStyle w:val="CabealhoeRodap"/>
              <w:spacing w:after="0"/>
              <w:jc w:val="center"/>
              <w:rPr>
                <w:rFonts w:cstheme="minorHAnsi"/>
                <w:sz w:val="20"/>
                <w:szCs w:val="20"/>
                <w:lang w:eastAsia="pt-BR"/>
              </w:rPr>
            </w:pPr>
            <w:r>
              <w:rPr>
                <w:rFonts w:cstheme="minorHAnsi"/>
                <w:sz w:val="20"/>
                <w:szCs w:val="20"/>
                <w:lang w:eastAsia="pt-BR"/>
              </w:rPr>
              <w:t>148417</w:t>
            </w:r>
          </w:p>
        </w:tc>
        <w:tc>
          <w:tcPr>
            <w:tcW w:w="2977" w:type="dxa"/>
            <w:vAlign w:val="center"/>
          </w:tcPr>
          <w:p w:rsidR="00594989" w:rsidRPr="00594989" w:rsidRDefault="00F57ED7" w:rsidP="00594989">
            <w:pPr>
              <w:spacing w:after="0" w:line="240" w:lineRule="auto"/>
              <w:jc w:val="both"/>
              <w:rPr>
                <w:rFonts w:eastAsia="Calibri" w:cstheme="minorHAnsi"/>
                <w:sz w:val="24"/>
                <w:szCs w:val="24"/>
                <w:highlight w:val="yellow"/>
                <w:lang w:eastAsia="pt-BR"/>
              </w:rPr>
            </w:pPr>
            <w:r>
              <w:rPr>
                <w:rFonts w:eastAsia="Calibri" w:cstheme="minorHAnsi"/>
                <w:sz w:val="24"/>
                <w:szCs w:val="24"/>
                <w:lang w:eastAsia="pt-BR"/>
              </w:rPr>
              <w:t>CONTRATAÇÃ</w:t>
            </w:r>
            <w:r w:rsidR="00594989" w:rsidRPr="00984B36">
              <w:rPr>
                <w:rFonts w:eastAsia="Calibri" w:cstheme="minorHAnsi"/>
                <w:sz w:val="24"/>
                <w:szCs w:val="24"/>
                <w:lang w:eastAsia="pt-BR"/>
              </w:rPr>
              <w:t>O DE PESSOA JU</w:t>
            </w:r>
            <w:r w:rsidR="00594989">
              <w:rPr>
                <w:rFonts w:eastAsia="Calibri" w:cstheme="minorHAnsi"/>
                <w:sz w:val="24"/>
                <w:szCs w:val="24"/>
                <w:lang w:eastAsia="pt-BR"/>
              </w:rPr>
              <w:t>RÍDICA ESPECIALIZADA NA PRESTAÇÃO DE SERVIÇOS DE INCLUSÃ</w:t>
            </w:r>
            <w:r w:rsidR="00594989" w:rsidRPr="00984B36">
              <w:rPr>
                <w:rFonts w:eastAsia="Calibri" w:cstheme="minorHAnsi"/>
                <w:sz w:val="24"/>
                <w:szCs w:val="24"/>
                <w:lang w:eastAsia="pt-BR"/>
              </w:rPr>
              <w:t>O DE DEVEDORE</w:t>
            </w:r>
            <w:r w:rsidR="00594989">
              <w:rPr>
                <w:rFonts w:eastAsia="Calibri" w:cstheme="minorHAnsi"/>
                <w:sz w:val="24"/>
                <w:szCs w:val="24"/>
                <w:lang w:eastAsia="pt-BR"/>
              </w:rPr>
              <w:t>S EM CADASTRO NACIONAL DE SERVIÇOS DE PROTEÇÃO AO CRÉDITO E RESTRIÇÃ</w:t>
            </w:r>
            <w:r w:rsidR="00594989" w:rsidRPr="00984B36">
              <w:rPr>
                <w:rFonts w:eastAsia="Calibri" w:cstheme="minorHAnsi"/>
                <w:sz w:val="24"/>
                <w:szCs w:val="24"/>
                <w:lang w:eastAsia="pt-BR"/>
              </w:rPr>
              <w:t xml:space="preserve">O </w:t>
            </w:r>
            <w:r w:rsidR="00594989">
              <w:rPr>
                <w:rFonts w:eastAsia="Calibri" w:cstheme="minorHAnsi"/>
                <w:sz w:val="24"/>
                <w:szCs w:val="24"/>
                <w:lang w:eastAsia="pt-BR"/>
              </w:rPr>
              <w:t>CREDITÍ</w:t>
            </w:r>
            <w:r w:rsidR="00594989" w:rsidRPr="00984B36">
              <w:rPr>
                <w:rFonts w:eastAsia="Calibri" w:cstheme="minorHAnsi"/>
                <w:sz w:val="24"/>
                <w:szCs w:val="24"/>
                <w:lang w:eastAsia="pt-BR"/>
              </w:rPr>
              <w:t>CIA CONFORME TERMO DE REFERÊNCIA</w:t>
            </w:r>
            <w:r w:rsidR="00594989">
              <w:rPr>
                <w:rFonts w:eastAsia="Calibri" w:cstheme="minorHAnsi"/>
                <w:sz w:val="24"/>
                <w:szCs w:val="24"/>
                <w:lang w:eastAsia="pt-BR"/>
              </w:rPr>
              <w:t>, SENDO 60.000 (SESSENTA MIL) INCLUSÕES.</w:t>
            </w:r>
          </w:p>
        </w:tc>
        <w:tc>
          <w:tcPr>
            <w:tcW w:w="764" w:type="dxa"/>
            <w:vAlign w:val="center"/>
          </w:tcPr>
          <w:p w:rsidR="00594989" w:rsidRDefault="00594989">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1" w:type="dxa"/>
            <w:vAlign w:val="center"/>
          </w:tcPr>
          <w:p w:rsidR="00594989" w:rsidRDefault="00594989">
            <w:pPr>
              <w:spacing w:after="0" w:line="240" w:lineRule="auto"/>
              <w:ind w:left="-142"/>
              <w:jc w:val="center"/>
              <w:rPr>
                <w:rFonts w:cstheme="minorHAnsi"/>
                <w:sz w:val="20"/>
                <w:szCs w:val="20"/>
                <w:lang w:eastAsia="pt-BR"/>
              </w:rPr>
            </w:pPr>
            <w:r>
              <w:rPr>
                <w:rFonts w:cstheme="minorHAnsi"/>
                <w:sz w:val="20"/>
                <w:szCs w:val="20"/>
                <w:lang w:eastAsia="pt-BR"/>
              </w:rPr>
              <w:t xml:space="preserve">01 </w:t>
            </w:r>
          </w:p>
        </w:tc>
        <w:tc>
          <w:tcPr>
            <w:tcW w:w="1416" w:type="dxa"/>
            <w:vAlign w:val="center"/>
          </w:tcPr>
          <w:p w:rsidR="00594989" w:rsidRDefault="00594989">
            <w:pPr>
              <w:spacing w:after="0"/>
              <w:rPr>
                <w:rFonts w:cstheme="minorHAnsi"/>
                <w:sz w:val="20"/>
                <w:szCs w:val="20"/>
                <w:lang w:eastAsia="pt-BR"/>
              </w:rPr>
            </w:pPr>
            <w:r>
              <w:rPr>
                <w:rFonts w:cstheme="minorHAnsi"/>
                <w:sz w:val="20"/>
                <w:szCs w:val="20"/>
                <w:lang w:eastAsia="pt-BR"/>
              </w:rPr>
              <w:t>R$</w:t>
            </w:r>
          </w:p>
        </w:tc>
        <w:tc>
          <w:tcPr>
            <w:tcW w:w="1417" w:type="dxa"/>
            <w:vAlign w:val="center"/>
          </w:tcPr>
          <w:p w:rsidR="00594989" w:rsidRDefault="00594989">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lastRenderedPageBreak/>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594989">
        <w:rPr>
          <w:rFonts w:cstheme="minorHAnsi"/>
          <w:b/>
          <w:sz w:val="24"/>
          <w:szCs w:val="24"/>
        </w:rPr>
        <w:t xml:space="preserve">Dispensa Nº </w:t>
      </w:r>
      <w:r w:rsidR="00594989" w:rsidRPr="00594989">
        <w:rPr>
          <w:rFonts w:cstheme="minorHAnsi"/>
          <w:b/>
          <w:sz w:val="24"/>
          <w:szCs w:val="24"/>
        </w:rPr>
        <w:t>2229/2025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07D" w:rsidRDefault="00B72907">
      <w:pPr>
        <w:spacing w:after="0" w:line="240" w:lineRule="auto"/>
      </w:pPr>
      <w:r>
        <w:separator/>
      </w:r>
    </w:p>
  </w:endnote>
  <w:endnote w:type="continuationSeparator" w:id="0">
    <w:p w:rsidR="0054207D"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07D" w:rsidRDefault="00B72907">
      <w:pPr>
        <w:spacing w:after="0" w:line="240" w:lineRule="auto"/>
      </w:pPr>
      <w:r>
        <w:separator/>
      </w:r>
    </w:p>
  </w:footnote>
  <w:footnote w:type="continuationSeparator" w:id="0">
    <w:p w:rsidR="0054207D"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54207D"/>
    <w:rsid w:val="00594989"/>
    <w:rsid w:val="00754E2A"/>
    <w:rsid w:val="00984B36"/>
    <w:rsid w:val="00B72907"/>
    <w:rsid w:val="00F02CA5"/>
    <w:rsid w:val="00F57ED7"/>
    <w:rsid w:val="00FB426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913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85BAA-5A99-4A75-99BD-C81E49E77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2763</Words>
  <Characters>14921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5</cp:revision>
  <cp:lastPrinted>2023-12-14T17:10:00Z</cp:lastPrinted>
  <dcterms:created xsi:type="dcterms:W3CDTF">2025-08-25T18:09:00Z</dcterms:created>
  <dcterms:modified xsi:type="dcterms:W3CDTF">2025-08-25T19:38:00Z</dcterms:modified>
  <dc:language>pt-BR</dc:language>
</cp:coreProperties>
</file>