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B241A">
              <w:rPr>
                <w:b/>
                <w:sz w:val="32"/>
                <w:szCs w:val="32"/>
              </w:rPr>
              <w:t>2367</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0086D">
              <w:rPr>
                <w:sz w:val="24"/>
                <w:szCs w:val="24"/>
              </w:rPr>
              <w:t>08</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9B241A" w:rsidRPr="009B241A">
              <w:rPr>
                <w:rFonts w:asciiTheme="minorHAnsi" w:eastAsiaTheme="minorHAnsi" w:hAnsiTheme="minorHAnsi" w:cstheme="minorBidi"/>
                <w:bCs w:val="0"/>
                <w:sz w:val="24"/>
                <w:szCs w:val="24"/>
                <w:lang w:eastAsia="en-US"/>
              </w:rPr>
              <w:t>97799</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0086D">
              <w:rPr>
                <w:b/>
                <w:sz w:val="24"/>
                <w:szCs w:val="24"/>
              </w:rPr>
              <w:t>11</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5E5F94">
              <w:rPr>
                <w:b/>
                <w:sz w:val="24"/>
                <w:szCs w:val="24"/>
              </w:rPr>
              <w:t>6H</w:t>
            </w:r>
            <w:r w:rsidR="00182379">
              <w:rPr>
                <w:b/>
                <w:sz w:val="24"/>
                <w:szCs w:val="24"/>
              </w:rPr>
              <w:t>30</w:t>
            </w:r>
            <w:bookmarkStart w:id="0" w:name="_GoBack"/>
            <w:bookmarkEnd w:id="0"/>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9B241A">
              <w:t>AQUISIÇÃO DE PORTA CADEADOS E CADEADOS</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B241A">
        <w:rPr>
          <w:b/>
          <w:sz w:val="24"/>
          <w:szCs w:val="24"/>
        </w:rPr>
        <w:t>2367</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B241A">
        <w:rPr>
          <w:sz w:val="24"/>
          <w:szCs w:val="24"/>
        </w:rPr>
        <w:t>2367</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0086D">
        <w:rPr>
          <w:sz w:val="24"/>
          <w:szCs w:val="24"/>
        </w:rPr>
        <w:t>08</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cs="Arial"/>
                <w:color w:val="000000"/>
                <w:sz w:val="16"/>
                <w:szCs w:val="16"/>
              </w:rPr>
              <w:t>1</w:t>
            </w:r>
            <w:proofErr w:type="gramEnd"/>
          </w:p>
        </w:tc>
        <w:tc>
          <w:tcPr>
            <w:tcW w:w="921" w:type="dxa"/>
            <w:vAlign w:val="center"/>
          </w:tcPr>
          <w:p w:rsidR="0037705A" w:rsidRDefault="009B241A" w:rsidP="00767367">
            <w:pPr>
              <w:widowControl w:val="0"/>
              <w:spacing w:before="120" w:after="120" w:line="264" w:lineRule="auto"/>
              <w:ind w:right="-1"/>
              <w:jc w:val="center"/>
              <w:rPr>
                <w:sz w:val="16"/>
                <w:szCs w:val="16"/>
              </w:rPr>
            </w:pPr>
            <w:r>
              <w:t>17699</w:t>
            </w:r>
          </w:p>
        </w:tc>
        <w:tc>
          <w:tcPr>
            <w:tcW w:w="4011" w:type="dxa"/>
            <w:vAlign w:val="center"/>
          </w:tcPr>
          <w:p w:rsidR="0037705A" w:rsidRPr="00085B62" w:rsidRDefault="009B241A" w:rsidP="00767367">
            <w:pPr>
              <w:widowControl w:val="0"/>
              <w:spacing w:before="120" w:after="120" w:line="264" w:lineRule="auto"/>
              <w:ind w:right="-1"/>
              <w:jc w:val="both"/>
              <w:rPr>
                <w:sz w:val="16"/>
                <w:szCs w:val="16"/>
              </w:rPr>
            </w:pPr>
            <w:r>
              <w:t>CADEADO DE LATAO - 25 MM</w:t>
            </w:r>
          </w:p>
        </w:tc>
        <w:tc>
          <w:tcPr>
            <w:tcW w:w="651" w:type="dxa"/>
            <w:noWrap/>
            <w:vAlign w:val="center"/>
          </w:tcPr>
          <w:p w:rsidR="0037705A" w:rsidRDefault="00F06436"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37705A" w:rsidRDefault="00FC6C6F" w:rsidP="00767367">
            <w:pPr>
              <w:widowControl w:val="0"/>
              <w:spacing w:before="120" w:after="120" w:line="264" w:lineRule="auto"/>
              <w:ind w:right="-1"/>
              <w:jc w:val="center"/>
              <w:rPr>
                <w:sz w:val="16"/>
                <w:szCs w:val="16"/>
              </w:rPr>
            </w:pPr>
            <w:r>
              <w:rPr>
                <w:rFonts w:cs="Arial"/>
                <w:color w:val="000000"/>
                <w:sz w:val="16"/>
                <w:szCs w:val="16"/>
              </w:rPr>
              <w:t>10</w:t>
            </w:r>
          </w:p>
        </w:tc>
        <w:tc>
          <w:tcPr>
            <w:tcW w:w="1053" w:type="dxa"/>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FC6C6F" w:rsidRPr="00D2281D" w:rsidTr="003B6C53">
        <w:trPr>
          <w:trHeight w:val="642"/>
        </w:trPr>
        <w:tc>
          <w:tcPr>
            <w:tcW w:w="667" w:type="dxa"/>
            <w:vAlign w:val="center"/>
          </w:tcPr>
          <w:p w:rsidR="00FC6C6F" w:rsidRDefault="00FC6C6F"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2</w:t>
            </w:r>
            <w:proofErr w:type="gramEnd"/>
          </w:p>
        </w:tc>
        <w:tc>
          <w:tcPr>
            <w:tcW w:w="921" w:type="dxa"/>
            <w:vAlign w:val="center"/>
          </w:tcPr>
          <w:p w:rsidR="00FC6C6F" w:rsidRDefault="009B241A" w:rsidP="00767367">
            <w:pPr>
              <w:widowControl w:val="0"/>
              <w:spacing w:before="120" w:after="120" w:line="264" w:lineRule="auto"/>
              <w:ind w:right="-1"/>
              <w:jc w:val="center"/>
            </w:pPr>
            <w:r>
              <w:t>109882</w:t>
            </w:r>
          </w:p>
        </w:tc>
        <w:tc>
          <w:tcPr>
            <w:tcW w:w="4011" w:type="dxa"/>
            <w:vAlign w:val="center"/>
          </w:tcPr>
          <w:p w:rsidR="00FC6C6F" w:rsidRDefault="009B241A" w:rsidP="00767367">
            <w:pPr>
              <w:widowControl w:val="0"/>
              <w:spacing w:before="120" w:after="120" w:line="264" w:lineRule="auto"/>
              <w:ind w:right="-1"/>
              <w:jc w:val="both"/>
            </w:pPr>
            <w:r>
              <w:t xml:space="preserve">CADEADO EM LATÃO MACICO 20 MM, PESO MÍNIMO 48 G (SEM CHAVE), HASTE DE ACO TEMPERADO E CROMADO COM </w:t>
            </w:r>
            <w:proofErr w:type="gramStart"/>
            <w:r>
              <w:t>CHAVES</w:t>
            </w:r>
            <w:proofErr w:type="gramEnd"/>
          </w:p>
        </w:tc>
        <w:tc>
          <w:tcPr>
            <w:tcW w:w="651" w:type="dxa"/>
            <w:noWrap/>
            <w:vAlign w:val="center"/>
          </w:tcPr>
          <w:p w:rsidR="00FC6C6F" w:rsidRDefault="00FC6C6F"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FC6C6F" w:rsidRDefault="00FC6C6F" w:rsidP="00767367">
            <w:pPr>
              <w:widowControl w:val="0"/>
              <w:spacing w:before="120" w:after="120" w:line="264" w:lineRule="auto"/>
              <w:ind w:right="-1"/>
              <w:jc w:val="center"/>
              <w:rPr>
                <w:sz w:val="16"/>
                <w:szCs w:val="16"/>
              </w:rPr>
            </w:pPr>
            <w:r>
              <w:rPr>
                <w:rFonts w:cs="Arial"/>
                <w:color w:val="000000"/>
                <w:sz w:val="16"/>
                <w:szCs w:val="16"/>
              </w:rPr>
              <w:t>10</w:t>
            </w:r>
          </w:p>
        </w:tc>
        <w:tc>
          <w:tcPr>
            <w:tcW w:w="1053" w:type="dxa"/>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FC6C6F" w:rsidRPr="00D2281D" w:rsidRDefault="00FC6C6F" w:rsidP="003B6C53">
            <w:pPr>
              <w:spacing w:after="0" w:line="240" w:lineRule="auto"/>
              <w:jc w:val="center"/>
              <w:rPr>
                <w:rFonts w:cstheme="minorHAnsi"/>
                <w:sz w:val="16"/>
                <w:szCs w:val="16"/>
                <w:lang w:eastAsia="pt-BR"/>
              </w:rPr>
            </w:pPr>
          </w:p>
        </w:tc>
      </w:tr>
      <w:tr w:rsidR="009B241A" w:rsidRPr="00D2281D" w:rsidTr="003B6C53">
        <w:trPr>
          <w:trHeight w:val="642"/>
        </w:trPr>
        <w:tc>
          <w:tcPr>
            <w:tcW w:w="667" w:type="dxa"/>
            <w:vAlign w:val="center"/>
          </w:tcPr>
          <w:p w:rsidR="009B241A" w:rsidRDefault="009B241A"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3</w:t>
            </w:r>
            <w:proofErr w:type="gramEnd"/>
          </w:p>
        </w:tc>
        <w:tc>
          <w:tcPr>
            <w:tcW w:w="921" w:type="dxa"/>
            <w:vAlign w:val="center"/>
          </w:tcPr>
          <w:p w:rsidR="009B241A" w:rsidRDefault="009B241A" w:rsidP="00767367">
            <w:pPr>
              <w:widowControl w:val="0"/>
              <w:spacing w:before="120" w:after="120" w:line="264" w:lineRule="auto"/>
              <w:ind w:right="-1"/>
              <w:jc w:val="center"/>
            </w:pPr>
            <w:r>
              <w:t>109885</w:t>
            </w:r>
          </w:p>
        </w:tc>
        <w:tc>
          <w:tcPr>
            <w:tcW w:w="4011" w:type="dxa"/>
            <w:vAlign w:val="center"/>
          </w:tcPr>
          <w:p w:rsidR="009B241A" w:rsidRDefault="009B241A" w:rsidP="00767367">
            <w:pPr>
              <w:widowControl w:val="0"/>
              <w:spacing w:before="120" w:after="120" w:line="264" w:lineRule="auto"/>
              <w:ind w:right="-1"/>
              <w:jc w:val="both"/>
            </w:pPr>
            <w:r>
              <w:t xml:space="preserve">CADEADO EM LATÃO MACICO 35 MM, COM HASTE DE AÇO TEMPERADO E CROMADO, COM CHAVES, PESO MÍNIMO DO CADEADO SEM AS CHAVES 134 </w:t>
            </w:r>
            <w:proofErr w:type="gramStart"/>
            <w:r>
              <w:t>GRAMAS</w:t>
            </w:r>
            <w:proofErr w:type="gramEnd"/>
          </w:p>
        </w:tc>
        <w:tc>
          <w:tcPr>
            <w:tcW w:w="651" w:type="dxa"/>
            <w:noWrap/>
            <w:vAlign w:val="center"/>
          </w:tcPr>
          <w:p w:rsidR="009B241A" w:rsidRDefault="009B241A"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9B241A" w:rsidRDefault="009B241A" w:rsidP="00767367">
            <w:pPr>
              <w:widowControl w:val="0"/>
              <w:spacing w:before="120" w:after="120" w:line="264" w:lineRule="auto"/>
              <w:ind w:right="-1"/>
              <w:jc w:val="center"/>
              <w:rPr>
                <w:sz w:val="16"/>
                <w:szCs w:val="16"/>
              </w:rPr>
            </w:pPr>
            <w:r>
              <w:rPr>
                <w:rFonts w:cs="Arial"/>
                <w:color w:val="000000"/>
                <w:sz w:val="16"/>
                <w:szCs w:val="16"/>
              </w:rPr>
              <w:t>10</w:t>
            </w:r>
          </w:p>
        </w:tc>
        <w:tc>
          <w:tcPr>
            <w:tcW w:w="1053" w:type="dxa"/>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9B241A" w:rsidRPr="00D2281D" w:rsidRDefault="009B241A" w:rsidP="003B6C53">
            <w:pPr>
              <w:spacing w:after="0" w:line="240" w:lineRule="auto"/>
              <w:jc w:val="center"/>
              <w:rPr>
                <w:rFonts w:cstheme="minorHAnsi"/>
                <w:sz w:val="16"/>
                <w:szCs w:val="16"/>
                <w:lang w:eastAsia="pt-BR"/>
              </w:rPr>
            </w:pPr>
          </w:p>
        </w:tc>
      </w:tr>
      <w:tr w:rsidR="009B241A" w:rsidRPr="00D2281D" w:rsidTr="003B6C53">
        <w:trPr>
          <w:trHeight w:val="642"/>
        </w:trPr>
        <w:tc>
          <w:tcPr>
            <w:tcW w:w="667" w:type="dxa"/>
            <w:vAlign w:val="center"/>
          </w:tcPr>
          <w:p w:rsidR="009B241A" w:rsidRDefault="009B241A"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4</w:t>
            </w:r>
            <w:proofErr w:type="gramEnd"/>
          </w:p>
        </w:tc>
        <w:tc>
          <w:tcPr>
            <w:tcW w:w="921" w:type="dxa"/>
            <w:vAlign w:val="center"/>
          </w:tcPr>
          <w:p w:rsidR="009B241A" w:rsidRDefault="009B241A" w:rsidP="00767367">
            <w:pPr>
              <w:widowControl w:val="0"/>
              <w:spacing w:before="120" w:after="120" w:line="264" w:lineRule="auto"/>
              <w:ind w:right="-1"/>
              <w:jc w:val="center"/>
            </w:pPr>
            <w:r>
              <w:t>109886</w:t>
            </w:r>
          </w:p>
        </w:tc>
        <w:tc>
          <w:tcPr>
            <w:tcW w:w="4011" w:type="dxa"/>
            <w:vAlign w:val="center"/>
          </w:tcPr>
          <w:p w:rsidR="009B241A" w:rsidRDefault="009B241A" w:rsidP="00767367">
            <w:pPr>
              <w:widowControl w:val="0"/>
              <w:spacing w:before="120" w:after="120" w:line="264" w:lineRule="auto"/>
              <w:ind w:right="-1"/>
              <w:jc w:val="both"/>
            </w:pPr>
            <w:r>
              <w:t xml:space="preserve">CADEADO EM LATÃO MACICO 40 MM, COM HASTE DE AÇO TEMPERADO E CROMADO, COM CHAVES, PESO MÍNIMO DO CADEADO SEM AS CHAVES 140 </w:t>
            </w:r>
            <w:proofErr w:type="gramStart"/>
            <w:r>
              <w:t>GRAMAS</w:t>
            </w:r>
            <w:proofErr w:type="gramEnd"/>
          </w:p>
        </w:tc>
        <w:tc>
          <w:tcPr>
            <w:tcW w:w="651" w:type="dxa"/>
            <w:noWrap/>
            <w:vAlign w:val="center"/>
          </w:tcPr>
          <w:p w:rsidR="009B241A" w:rsidRDefault="009B241A"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9B241A" w:rsidRDefault="009B241A" w:rsidP="00767367">
            <w:pPr>
              <w:widowControl w:val="0"/>
              <w:spacing w:before="120" w:after="120" w:line="264" w:lineRule="auto"/>
              <w:ind w:right="-1"/>
              <w:jc w:val="center"/>
              <w:rPr>
                <w:sz w:val="16"/>
                <w:szCs w:val="16"/>
              </w:rPr>
            </w:pPr>
            <w:r>
              <w:rPr>
                <w:rFonts w:cs="Arial"/>
                <w:color w:val="000000"/>
                <w:sz w:val="16"/>
                <w:szCs w:val="16"/>
              </w:rPr>
              <w:t>10</w:t>
            </w:r>
          </w:p>
        </w:tc>
        <w:tc>
          <w:tcPr>
            <w:tcW w:w="1053" w:type="dxa"/>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9B241A" w:rsidRPr="00D2281D" w:rsidRDefault="009B241A" w:rsidP="003B6C53">
            <w:pPr>
              <w:spacing w:after="0" w:line="240" w:lineRule="auto"/>
              <w:jc w:val="center"/>
              <w:rPr>
                <w:rFonts w:cstheme="minorHAnsi"/>
                <w:sz w:val="16"/>
                <w:szCs w:val="16"/>
                <w:lang w:eastAsia="pt-BR"/>
              </w:rPr>
            </w:pPr>
          </w:p>
        </w:tc>
      </w:tr>
      <w:tr w:rsidR="009B241A" w:rsidRPr="00D2281D" w:rsidTr="003B6C53">
        <w:trPr>
          <w:trHeight w:val="642"/>
        </w:trPr>
        <w:tc>
          <w:tcPr>
            <w:tcW w:w="667" w:type="dxa"/>
            <w:vAlign w:val="center"/>
          </w:tcPr>
          <w:p w:rsidR="009B241A" w:rsidRDefault="009B241A"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5</w:t>
            </w:r>
            <w:proofErr w:type="gramEnd"/>
          </w:p>
        </w:tc>
        <w:tc>
          <w:tcPr>
            <w:tcW w:w="921" w:type="dxa"/>
            <w:vAlign w:val="center"/>
          </w:tcPr>
          <w:p w:rsidR="009B241A" w:rsidRDefault="009B241A" w:rsidP="00767367">
            <w:pPr>
              <w:widowControl w:val="0"/>
              <w:spacing w:before="120" w:after="120" w:line="264" w:lineRule="auto"/>
              <w:ind w:right="-1"/>
              <w:jc w:val="center"/>
            </w:pPr>
            <w:r>
              <w:t>109887</w:t>
            </w:r>
          </w:p>
        </w:tc>
        <w:tc>
          <w:tcPr>
            <w:tcW w:w="4011" w:type="dxa"/>
            <w:vAlign w:val="center"/>
          </w:tcPr>
          <w:p w:rsidR="009B241A" w:rsidRDefault="009B241A" w:rsidP="00767367">
            <w:pPr>
              <w:widowControl w:val="0"/>
              <w:spacing w:before="120" w:after="120" w:line="264" w:lineRule="auto"/>
              <w:ind w:right="-1"/>
              <w:jc w:val="both"/>
            </w:pPr>
            <w:r>
              <w:t xml:space="preserve">CADEADO EM LATÃO MACICO 50 MM, COM HASTE DE AÇO TEMPERADO E CROMADO, COM CHAVES, PESO MÍNIMO DO CADEADO SEM AS CHAVES 225 </w:t>
            </w:r>
            <w:proofErr w:type="gramStart"/>
            <w:r>
              <w:t>GRAMAS</w:t>
            </w:r>
            <w:proofErr w:type="gramEnd"/>
          </w:p>
        </w:tc>
        <w:tc>
          <w:tcPr>
            <w:tcW w:w="651" w:type="dxa"/>
            <w:noWrap/>
            <w:vAlign w:val="center"/>
          </w:tcPr>
          <w:p w:rsidR="009B241A" w:rsidRDefault="009B241A"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9B241A" w:rsidRDefault="009B241A" w:rsidP="00767367">
            <w:pPr>
              <w:widowControl w:val="0"/>
              <w:spacing w:before="120" w:after="120" w:line="264" w:lineRule="auto"/>
              <w:ind w:right="-1"/>
              <w:jc w:val="center"/>
              <w:rPr>
                <w:sz w:val="16"/>
                <w:szCs w:val="16"/>
              </w:rPr>
            </w:pPr>
            <w:r>
              <w:rPr>
                <w:rFonts w:cs="Arial"/>
                <w:color w:val="000000"/>
                <w:sz w:val="16"/>
                <w:szCs w:val="16"/>
              </w:rPr>
              <w:t>10</w:t>
            </w:r>
          </w:p>
        </w:tc>
        <w:tc>
          <w:tcPr>
            <w:tcW w:w="1053" w:type="dxa"/>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9B241A" w:rsidRPr="0060086D" w:rsidRDefault="009B241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9B241A" w:rsidRPr="00D2281D" w:rsidRDefault="009B241A"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ED3B82C" wp14:editId="7B4D59E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B241A">
        <w:rPr>
          <w:rFonts w:cstheme="minorHAnsi"/>
          <w:b/>
          <w:sz w:val="24"/>
          <w:szCs w:val="24"/>
        </w:rPr>
        <w:t>2367</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9B241A">
        <w:t xml:space="preserve">AQUISIÇÃO DE PORTA CADEADOS E CADEADOS,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lastRenderedPageBreak/>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F41AB"/>
    <w:rsid w:val="00EF4EE2"/>
    <w:rsid w:val="00F06436"/>
    <w:rsid w:val="00F23DF5"/>
    <w:rsid w:val="00F278DC"/>
    <w:rsid w:val="00F573BF"/>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CD126-A846-4CD4-BA65-FFAC2C659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2787</Words>
  <Characters>15056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33</cp:revision>
  <cp:lastPrinted>2023-12-14T17:10:00Z</cp:lastPrinted>
  <dcterms:created xsi:type="dcterms:W3CDTF">2024-04-11T19:49:00Z</dcterms:created>
  <dcterms:modified xsi:type="dcterms:W3CDTF">2025-09-08T19:47:00Z</dcterms:modified>
  <dc:language>pt-BR</dc:language>
</cp:coreProperties>
</file>