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19192A">
              <w:rPr>
                <w:rFonts w:eastAsia="Calibri"/>
                <w:b/>
                <w:sz w:val="32"/>
                <w:szCs w:val="32"/>
              </w:rPr>
              <w:t>2747</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C94355">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C94355">
              <w:rPr>
                <w:rFonts w:eastAsia="Calibri"/>
                <w:sz w:val="24"/>
                <w:szCs w:val="24"/>
              </w:rPr>
              <w:t>17</w:t>
            </w:r>
            <w:r w:rsidR="00C23478" w:rsidRPr="00C23478">
              <w:rPr>
                <w:rFonts w:eastAsia="Calibri"/>
                <w:sz w:val="24"/>
                <w:szCs w:val="24"/>
              </w:rPr>
              <w:t xml:space="preserve"> de </w:t>
            </w:r>
            <w:r w:rsidR="00396E9B">
              <w:rPr>
                <w:rFonts w:eastAsia="Calibri"/>
                <w:sz w:val="24"/>
                <w:szCs w:val="24"/>
              </w:rPr>
              <w:t>outubro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19192A">
              <w:rPr>
                <w:rFonts w:eastAsia="Calibri"/>
                <w:b/>
                <w:sz w:val="24"/>
                <w:szCs w:val="24"/>
              </w:rPr>
              <w:t>112354</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C94355">
              <w:rPr>
                <w:rFonts w:eastAsia="Calibri"/>
                <w:b/>
                <w:sz w:val="24"/>
                <w:szCs w:val="24"/>
              </w:rPr>
              <w:t>21</w:t>
            </w:r>
            <w:r w:rsidRPr="00C23478">
              <w:rPr>
                <w:rFonts w:eastAsia="Calibri"/>
                <w:b/>
                <w:sz w:val="24"/>
                <w:szCs w:val="24"/>
              </w:rPr>
              <w:t>/</w:t>
            </w:r>
            <w:r w:rsidR="00650FC3">
              <w:rPr>
                <w:rFonts w:eastAsia="Calibri"/>
                <w:b/>
                <w:sz w:val="24"/>
                <w:szCs w:val="24"/>
              </w:rPr>
              <w:t>10/2025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19192A" w:rsidP="00C94355">
            <w:pPr>
              <w:jc w:val="both"/>
              <w:rPr>
                <w:rFonts w:ascii="Calibri" w:hAnsi="Calibri" w:cs="Calibri"/>
                <w:color w:val="000000"/>
              </w:rPr>
            </w:pPr>
            <w:r>
              <w:rPr>
                <w:rFonts w:ascii="Calibri" w:hAnsi="Calibri" w:cs="Calibri"/>
                <w:color w:val="000000"/>
              </w:rPr>
              <w:t>SERVICO DE EMPRESA ESPECIALIZADA EM AUTOMATIZACAO DE PORTA/PORTAO DE ENTRADA E SAIDA, COM FORNECIMENTO DE MATERIAL E MAO DE OBRA</w:t>
            </w:r>
            <w:r>
              <w:rPr>
                <w:rFonts w:ascii="Calibri" w:hAnsi="Calibri" w:cs="Calibri"/>
                <w:color w:val="000000"/>
              </w:rPr>
              <w:t>. CONFORME TERMO DE REFERÊNCIA</w:t>
            </w:r>
            <w:r w:rsidR="00307D06">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19192A">
        <w:rPr>
          <w:b/>
          <w:sz w:val="24"/>
          <w:szCs w:val="24"/>
        </w:rPr>
        <w:t>2747</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19192A">
        <w:rPr>
          <w:sz w:val="24"/>
          <w:szCs w:val="24"/>
        </w:rPr>
        <w:t>2747</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C94355">
        <w:rPr>
          <w:sz w:val="24"/>
          <w:szCs w:val="24"/>
        </w:rPr>
        <w:t>17</w:t>
      </w:r>
      <w:r w:rsidR="00C23478" w:rsidRPr="00C23478">
        <w:rPr>
          <w:sz w:val="24"/>
          <w:szCs w:val="24"/>
        </w:rPr>
        <w:t xml:space="preserve"> de </w:t>
      </w:r>
      <w:r w:rsidR="005306EE">
        <w:rPr>
          <w:sz w:val="24"/>
          <w:szCs w:val="24"/>
        </w:rPr>
        <w:t>outubro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19192A" w:rsidTr="0064474A">
        <w:trPr>
          <w:trHeight w:val="1176"/>
        </w:trPr>
        <w:tc>
          <w:tcPr>
            <w:tcW w:w="702" w:type="dxa"/>
            <w:vAlign w:val="center"/>
          </w:tcPr>
          <w:p w:rsidR="0019192A" w:rsidRDefault="0019192A">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19192A" w:rsidRDefault="0019192A">
            <w:pPr>
              <w:jc w:val="right"/>
              <w:rPr>
                <w:rFonts w:ascii="Calibri" w:hAnsi="Calibri" w:cs="Calibri"/>
                <w:color w:val="000000"/>
              </w:rPr>
            </w:pPr>
            <w:r>
              <w:rPr>
                <w:rFonts w:ascii="Calibri" w:hAnsi="Calibri" w:cs="Calibri"/>
                <w:color w:val="000000"/>
              </w:rPr>
              <w:t>28360</w:t>
            </w:r>
          </w:p>
        </w:tc>
        <w:tc>
          <w:tcPr>
            <w:tcW w:w="2977" w:type="dxa"/>
            <w:vAlign w:val="bottom"/>
          </w:tcPr>
          <w:p w:rsidR="0019192A" w:rsidRDefault="0019192A" w:rsidP="0019192A">
            <w:pPr>
              <w:rPr>
                <w:rFonts w:ascii="Calibri" w:hAnsi="Calibri" w:cs="Calibri"/>
                <w:color w:val="000000"/>
              </w:rPr>
            </w:pPr>
            <w:r>
              <w:rPr>
                <w:rFonts w:ascii="Calibri" w:hAnsi="Calibri" w:cs="Calibri"/>
                <w:color w:val="000000"/>
              </w:rPr>
              <w:t>SERVICO DE EMPRESA ESPECIALIZADA EM AUTOMATIZACAO DE PORTA/PORTAO DE ENTRADA E SAIDA, COM FORNECIMENTO DE MATERIAL E MAO DE OBRA. CONFORME TERMO DE REFERÊNCIA.</w:t>
            </w:r>
          </w:p>
        </w:tc>
        <w:tc>
          <w:tcPr>
            <w:tcW w:w="764" w:type="dxa"/>
            <w:vAlign w:val="bottom"/>
          </w:tcPr>
          <w:p w:rsidR="0019192A" w:rsidRDefault="0019192A">
            <w:pPr>
              <w:rPr>
                <w:rFonts w:ascii="Calibri" w:hAnsi="Calibri" w:cs="Calibri"/>
                <w:color w:val="000000"/>
              </w:rPr>
            </w:pPr>
            <w:r>
              <w:rPr>
                <w:rFonts w:ascii="Calibri" w:hAnsi="Calibri" w:cs="Calibri"/>
                <w:color w:val="000000"/>
              </w:rPr>
              <w:t>SV</w:t>
            </w:r>
          </w:p>
        </w:tc>
        <w:tc>
          <w:tcPr>
            <w:tcW w:w="951" w:type="dxa"/>
            <w:vAlign w:val="bottom"/>
          </w:tcPr>
          <w:p w:rsidR="0019192A" w:rsidRDefault="0019192A">
            <w:pPr>
              <w:rPr>
                <w:rFonts w:ascii="Calibri" w:hAnsi="Calibri" w:cs="Calibri"/>
                <w:color w:val="000000"/>
              </w:rPr>
            </w:pPr>
            <w:r>
              <w:rPr>
                <w:rFonts w:ascii="Calibri" w:hAnsi="Calibri" w:cs="Calibri"/>
                <w:color w:val="000000"/>
              </w:rPr>
              <w:t>1,00</w:t>
            </w:r>
          </w:p>
        </w:tc>
        <w:tc>
          <w:tcPr>
            <w:tcW w:w="1404" w:type="dxa"/>
            <w:vAlign w:val="center"/>
          </w:tcPr>
          <w:p w:rsidR="0019192A" w:rsidRDefault="0019192A">
            <w:pPr>
              <w:spacing w:after="0"/>
              <w:rPr>
                <w:rFonts w:cstheme="minorHAnsi"/>
                <w:sz w:val="20"/>
                <w:szCs w:val="20"/>
                <w:lang w:eastAsia="pt-BR"/>
              </w:rPr>
            </w:pPr>
          </w:p>
        </w:tc>
        <w:tc>
          <w:tcPr>
            <w:tcW w:w="1416" w:type="dxa"/>
            <w:vAlign w:val="center"/>
          </w:tcPr>
          <w:p w:rsidR="0019192A" w:rsidRDefault="0019192A">
            <w:pPr>
              <w:spacing w:after="0"/>
              <w:rPr>
                <w:rFonts w:cstheme="minorHAnsi"/>
                <w:sz w:val="20"/>
                <w:szCs w:val="20"/>
                <w:lang w:eastAsia="pt-BR"/>
              </w:rPr>
            </w:pPr>
          </w:p>
        </w:tc>
        <w:tc>
          <w:tcPr>
            <w:tcW w:w="1417" w:type="dxa"/>
            <w:vAlign w:val="center"/>
          </w:tcPr>
          <w:p w:rsidR="0019192A" w:rsidRDefault="0019192A">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19192A">
        <w:rPr>
          <w:rFonts w:cstheme="minorHAnsi"/>
          <w:b/>
          <w:sz w:val="24"/>
          <w:szCs w:val="24"/>
        </w:rPr>
        <w:t>2747</w:t>
      </w:r>
      <w:bookmarkStart w:id="0" w:name="_GoBack"/>
      <w:bookmarkEnd w:id="0"/>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F128D"/>
    <w:rsid w:val="0010443B"/>
    <w:rsid w:val="001269F6"/>
    <w:rsid w:val="0019192A"/>
    <w:rsid w:val="001B196E"/>
    <w:rsid w:val="00307D06"/>
    <w:rsid w:val="00343E08"/>
    <w:rsid w:val="00383AA7"/>
    <w:rsid w:val="00396E9B"/>
    <w:rsid w:val="003A2E35"/>
    <w:rsid w:val="003B048F"/>
    <w:rsid w:val="005306EE"/>
    <w:rsid w:val="00650FC3"/>
    <w:rsid w:val="00742A36"/>
    <w:rsid w:val="00754E2A"/>
    <w:rsid w:val="00990996"/>
    <w:rsid w:val="009D27B3"/>
    <w:rsid w:val="00A65C8D"/>
    <w:rsid w:val="00B152F6"/>
    <w:rsid w:val="00B72907"/>
    <w:rsid w:val="00C23478"/>
    <w:rsid w:val="00C94355"/>
    <w:rsid w:val="00CD1D36"/>
    <w:rsid w:val="00EC70E7"/>
    <w:rsid w:val="00F17225"/>
    <w:rsid w:val="00F33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2B0E1-B3E0-47B6-8219-933C86011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2714</Words>
  <Characters>14660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2025-10-17T10:38:00Z</cp:lastPrinted>
  <dcterms:created xsi:type="dcterms:W3CDTF">2025-10-17T10:44:00Z</dcterms:created>
  <dcterms:modified xsi:type="dcterms:W3CDTF">2025-10-17T10:45:00Z</dcterms:modified>
  <dc:language>pt-BR</dc:language>
</cp:coreProperties>
</file>