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4C7050">
              <w:rPr>
                <w:b/>
                <w:sz w:val="32"/>
                <w:szCs w:val="32"/>
              </w:rPr>
              <w:t>278</w:t>
            </w:r>
            <w:r w:rsidR="004B0AD3">
              <w:rPr>
                <w:b/>
                <w:sz w:val="32"/>
                <w:szCs w:val="32"/>
              </w:rPr>
              <w:t>3</w:t>
            </w:r>
            <w:r w:rsidR="0071409B">
              <w:rPr>
                <w:b/>
                <w:sz w:val="32"/>
                <w:szCs w:val="32"/>
              </w:rPr>
              <w:t xml:space="preserve"> / 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2281D">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1A7D6F">
              <w:rPr>
                <w:sz w:val="24"/>
                <w:szCs w:val="24"/>
              </w:rPr>
              <w:t>21 de outubro</w:t>
            </w:r>
            <w:r w:rsidRPr="00947F57">
              <w:rPr>
                <w:sz w:val="24"/>
                <w:szCs w:val="24"/>
              </w:rPr>
              <w:t xml:space="preserve"> de 202</w:t>
            </w:r>
            <w:r w:rsidR="0071409B">
              <w:rPr>
                <w:sz w:val="24"/>
                <w:szCs w:val="24"/>
              </w:rPr>
              <w:t>5</w:t>
            </w:r>
            <w:r w:rsidR="00C3636F">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4B0AD3" w:rsidP="004E61F1">
            <w:pPr>
              <w:spacing w:after="0" w:line="240" w:lineRule="auto"/>
              <w:jc w:val="both"/>
              <w:rPr>
                <w:b/>
                <w:sz w:val="24"/>
                <w:szCs w:val="24"/>
              </w:rPr>
            </w:pPr>
            <w:r>
              <w:rPr>
                <w:b/>
                <w:sz w:val="24"/>
                <w:szCs w:val="24"/>
              </w:rPr>
              <w:t>PROCESSO ADMINISTRATIVO: 114215</w:t>
            </w:r>
            <w:r w:rsidR="0071409B">
              <w:rPr>
                <w:b/>
                <w:sz w:val="24"/>
                <w:szCs w:val="24"/>
              </w:rPr>
              <w:t xml:space="preserve"> / 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D2281D">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1A7D6F">
              <w:rPr>
                <w:b/>
                <w:sz w:val="24"/>
                <w:szCs w:val="24"/>
              </w:rPr>
              <w:t>24/10</w:t>
            </w:r>
            <w:r w:rsidR="0071409B">
              <w:rPr>
                <w:b/>
                <w:sz w:val="24"/>
                <w:szCs w:val="24"/>
              </w:rPr>
              <w:t>/2025</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1409B" w:rsidP="00947F57">
            <w:pPr>
              <w:spacing w:after="0" w:line="240" w:lineRule="auto"/>
              <w:jc w:val="center"/>
              <w:rPr>
                <w:rFonts w:eastAsiaTheme="minorEastAsia" w:cs="Times New Roman"/>
                <w:color w:val="000000"/>
                <w:sz w:val="24"/>
                <w:szCs w:val="24"/>
                <w:lang w:eastAsia="pt-BR"/>
              </w:rPr>
            </w:pPr>
            <w:r>
              <w:rPr>
                <w:sz w:val="24"/>
                <w:szCs w:val="24"/>
              </w:rPr>
              <w:t>andre.hernandes@sjc.sp.gov.br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00E265FB">
              <w:rPr>
                <w:sz w:val="24"/>
                <w:szCs w:val="24"/>
              </w:rPr>
              <w:t xml:space="preserve">: </w:t>
            </w:r>
            <w:r w:rsidR="00772EFD">
              <w:t>PERICIAZINA 4% - GOTAS</w:t>
            </w:r>
            <w:r w:rsidR="004B0AD3">
              <w:t xml:space="preserve"> - FRASCO C/ </w:t>
            </w:r>
            <w:proofErr w:type="gramStart"/>
            <w:r w:rsidR="004B0AD3">
              <w:t>20ML</w:t>
            </w:r>
            <w:proofErr w:type="gramEnd"/>
            <w:r w:rsidR="0071409B">
              <w:rPr>
                <w:sz w:val="24"/>
                <w:szCs w:val="24"/>
              </w:rPr>
              <w:t>. C</w:t>
            </w:r>
            <w:r w:rsidR="00D73595">
              <w:rPr>
                <w:sz w:val="24"/>
                <w:szCs w:val="24"/>
              </w:rPr>
              <w:t>onforme Termo de Referência.</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4C7050">
        <w:rPr>
          <w:b/>
          <w:sz w:val="24"/>
          <w:szCs w:val="24"/>
        </w:rPr>
        <w:t>278</w:t>
      </w:r>
      <w:r w:rsidR="004B0AD3">
        <w:rPr>
          <w:b/>
          <w:sz w:val="24"/>
          <w:szCs w:val="24"/>
        </w:rPr>
        <w:t>3</w:t>
      </w:r>
      <w:r w:rsidR="0071409B">
        <w:rPr>
          <w:b/>
          <w:sz w:val="24"/>
          <w:szCs w:val="24"/>
        </w:rPr>
        <w:t xml:space="preserve"> / 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71409B">
        <w:rPr>
          <w:sz w:val="24"/>
          <w:szCs w:val="24"/>
        </w:rPr>
        <w:t xml:space="preserve"> andre.hernandes@sjc.sp.gov.br</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4C7050">
        <w:rPr>
          <w:sz w:val="24"/>
          <w:szCs w:val="24"/>
        </w:rPr>
        <w:t>278</w:t>
      </w:r>
      <w:r w:rsidR="004B0AD3">
        <w:rPr>
          <w:sz w:val="24"/>
          <w:szCs w:val="24"/>
        </w:rPr>
        <w:t>3</w:t>
      </w:r>
      <w:r w:rsidR="0071409B">
        <w:rPr>
          <w:sz w:val="24"/>
          <w:szCs w:val="24"/>
        </w:rPr>
        <w:t xml:space="preserve"> / 2025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84561A" w:rsidRDefault="00120ADC" w:rsidP="0084561A">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71409B" w:rsidRDefault="002631F7" w:rsidP="002631F7">
      <w:pPr>
        <w:pStyle w:val="PargrafodaLista"/>
        <w:spacing w:after="0" w:line="240" w:lineRule="auto"/>
        <w:ind w:left="218"/>
        <w:jc w:val="right"/>
        <w:rPr>
          <w:sz w:val="24"/>
          <w:szCs w:val="24"/>
        </w:rPr>
      </w:pPr>
      <w:r w:rsidRPr="0071409B">
        <w:rPr>
          <w:sz w:val="24"/>
          <w:szCs w:val="24"/>
        </w:rPr>
        <w:t>São José</w:t>
      </w:r>
      <w:r w:rsidR="00107ED5" w:rsidRPr="0071409B">
        <w:rPr>
          <w:sz w:val="24"/>
          <w:szCs w:val="24"/>
        </w:rPr>
        <w:t xml:space="preserve"> dos Campos</w:t>
      </w:r>
      <w:r w:rsidR="005E5111" w:rsidRPr="0071409B">
        <w:rPr>
          <w:sz w:val="24"/>
          <w:szCs w:val="24"/>
        </w:rPr>
        <w:t xml:space="preserve">, </w:t>
      </w:r>
      <w:r w:rsidR="00E265FB">
        <w:rPr>
          <w:sz w:val="24"/>
          <w:szCs w:val="24"/>
        </w:rPr>
        <w:t>21 de outubro</w:t>
      </w:r>
      <w:r w:rsidR="0071409B">
        <w:rPr>
          <w:sz w:val="24"/>
          <w:szCs w:val="24"/>
        </w:rPr>
        <w:t xml:space="preserve"> de 2025.</w:t>
      </w:r>
      <w:r w:rsidR="005E5111" w:rsidRPr="0071409B">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1409B" w:rsidRDefault="0071409B" w:rsidP="004E61F1">
      <w:pPr>
        <w:spacing w:after="0" w:line="240" w:lineRule="auto"/>
        <w:ind w:left="-142"/>
        <w:jc w:val="both"/>
        <w:rPr>
          <w:rFonts w:eastAsiaTheme="minorEastAsia" w:cs="Times New Roman"/>
          <w:color w:val="000000"/>
          <w:sz w:val="24"/>
          <w:szCs w:val="24"/>
          <w:lang w:eastAsia="pt-BR"/>
        </w:rPr>
      </w:pPr>
    </w:p>
    <w:p w:rsidR="0071409B" w:rsidRDefault="0071409B" w:rsidP="004E61F1">
      <w:pPr>
        <w:spacing w:after="0" w:line="240" w:lineRule="auto"/>
        <w:ind w:left="-142"/>
        <w:jc w:val="both"/>
        <w:rPr>
          <w:rFonts w:eastAsiaTheme="minorEastAsia" w:cs="Times New Roman"/>
          <w:color w:val="000000"/>
          <w:sz w:val="24"/>
          <w:szCs w:val="24"/>
          <w:lang w:eastAsia="pt-BR"/>
        </w:rPr>
      </w:pPr>
    </w:p>
    <w:p w:rsidR="0071409B" w:rsidRDefault="0071409B" w:rsidP="004E61F1">
      <w:pPr>
        <w:spacing w:after="0" w:line="240" w:lineRule="auto"/>
        <w:ind w:left="-142"/>
        <w:jc w:val="both"/>
        <w:rPr>
          <w:rFonts w:eastAsiaTheme="minorEastAsia" w:cs="Times New Roman"/>
          <w:color w:val="000000"/>
          <w:sz w:val="24"/>
          <w:szCs w:val="24"/>
          <w:lang w:eastAsia="pt-BR"/>
        </w:rPr>
      </w:pPr>
    </w:p>
    <w:p w:rsidR="0071409B" w:rsidRDefault="0071409B"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D2281D" w:rsidRDefault="00D2281D" w:rsidP="003B6C53">
            <w:pPr>
              <w:pStyle w:val="CabealhoeRodap"/>
              <w:spacing w:after="0" w:line="240" w:lineRule="auto"/>
              <w:jc w:val="center"/>
              <w:rPr>
                <w:rFonts w:cstheme="minorHAnsi"/>
                <w:sz w:val="18"/>
                <w:szCs w:val="18"/>
                <w:lang w:eastAsia="pt-BR"/>
              </w:rPr>
            </w:pPr>
            <w:proofErr w:type="gramStart"/>
            <w:r w:rsidRPr="00D2281D">
              <w:rPr>
                <w:rFonts w:cstheme="minorHAnsi"/>
                <w:sz w:val="18"/>
                <w:szCs w:val="18"/>
                <w:lang w:eastAsia="pt-BR"/>
              </w:rPr>
              <w:t>1</w:t>
            </w:r>
            <w:proofErr w:type="gramEnd"/>
          </w:p>
        </w:tc>
        <w:tc>
          <w:tcPr>
            <w:tcW w:w="921" w:type="dxa"/>
            <w:vAlign w:val="center"/>
          </w:tcPr>
          <w:p w:rsidR="00D2281D" w:rsidRPr="00D2281D" w:rsidRDefault="004B0AD3" w:rsidP="003B6C53">
            <w:pPr>
              <w:widowControl w:val="0"/>
              <w:spacing w:before="120" w:after="120" w:line="264" w:lineRule="auto"/>
              <w:ind w:right="-1"/>
              <w:jc w:val="center"/>
              <w:rPr>
                <w:rFonts w:cstheme="minorHAnsi"/>
                <w:bCs/>
                <w:sz w:val="18"/>
                <w:szCs w:val="18"/>
              </w:rPr>
            </w:pPr>
            <w:r>
              <w:rPr>
                <w:rFonts w:cstheme="minorHAnsi"/>
                <w:bCs/>
                <w:sz w:val="18"/>
                <w:szCs w:val="18"/>
              </w:rPr>
              <w:t>7623</w:t>
            </w:r>
          </w:p>
        </w:tc>
        <w:tc>
          <w:tcPr>
            <w:tcW w:w="4011" w:type="dxa"/>
            <w:vAlign w:val="center"/>
          </w:tcPr>
          <w:p w:rsidR="00D2281D" w:rsidRPr="004B0AD3" w:rsidRDefault="004B0AD3" w:rsidP="003B6C53">
            <w:pPr>
              <w:widowControl w:val="0"/>
              <w:spacing w:before="120" w:after="120" w:line="264" w:lineRule="auto"/>
              <w:ind w:right="-1"/>
              <w:jc w:val="both"/>
              <w:rPr>
                <w:rFonts w:ascii="Arial" w:hAnsi="Arial" w:cs="Arial"/>
                <w:sz w:val="16"/>
                <w:szCs w:val="16"/>
                <w:shd w:val="clear" w:color="auto" w:fill="F9F9F9"/>
              </w:rPr>
            </w:pPr>
            <w:r w:rsidRPr="004B0AD3">
              <w:rPr>
                <w:rFonts w:ascii="Arial" w:hAnsi="Arial" w:cs="Arial"/>
                <w:sz w:val="16"/>
                <w:szCs w:val="16"/>
              </w:rPr>
              <w:t>PERICIAZINA 4% - GOTAS</w:t>
            </w:r>
            <w:proofErr w:type="gramStart"/>
            <w:r w:rsidRPr="004B0AD3">
              <w:rPr>
                <w:rFonts w:ascii="Arial" w:hAnsi="Arial" w:cs="Arial"/>
                <w:sz w:val="16"/>
                <w:szCs w:val="16"/>
              </w:rPr>
              <w:t xml:space="preserve">  </w:t>
            </w:r>
            <w:proofErr w:type="gramEnd"/>
            <w:r w:rsidRPr="004B0AD3">
              <w:rPr>
                <w:rFonts w:ascii="Arial" w:hAnsi="Arial" w:cs="Arial"/>
                <w:sz w:val="16"/>
                <w:szCs w:val="16"/>
              </w:rPr>
              <w:t>- FRASCO C/ 20ML</w:t>
            </w:r>
            <w:r w:rsidR="00E265FB" w:rsidRPr="004B0AD3">
              <w:rPr>
                <w:rFonts w:ascii="Arial" w:hAnsi="Arial" w:cs="Arial"/>
                <w:sz w:val="16"/>
                <w:szCs w:val="16"/>
              </w:rPr>
              <w:t xml:space="preserve">. </w:t>
            </w:r>
            <w:r w:rsidR="00D2281D" w:rsidRPr="004B0AD3">
              <w:rPr>
                <w:rFonts w:ascii="Arial" w:hAnsi="Arial" w:cs="Arial"/>
                <w:sz w:val="16"/>
                <w:szCs w:val="16"/>
                <w:shd w:val="clear" w:color="auto" w:fill="F9F9F9"/>
              </w:rPr>
              <w:t>CONFORME TERMO DE REFERÊNCIA.</w:t>
            </w:r>
          </w:p>
          <w:p w:rsidR="0071409B" w:rsidRPr="0071409B" w:rsidRDefault="0071409B" w:rsidP="003B6C53">
            <w:pPr>
              <w:widowControl w:val="0"/>
              <w:spacing w:before="120" w:after="120" w:line="264" w:lineRule="auto"/>
              <w:ind w:right="-1"/>
              <w:jc w:val="both"/>
              <w:rPr>
                <w:rFonts w:cstheme="minorHAnsi"/>
                <w:bCs/>
                <w:sz w:val="18"/>
                <w:szCs w:val="18"/>
              </w:rPr>
            </w:pPr>
            <w:r w:rsidRPr="004B0AD3">
              <w:rPr>
                <w:rFonts w:ascii="Arial" w:hAnsi="Arial" w:cs="Arial"/>
                <w:sz w:val="16"/>
                <w:szCs w:val="16"/>
              </w:rPr>
              <w:t>MEDICAMENTO DEVE SER ENTREGUE COM NO MÍNIMO DE 75% DA VALIDADE TOTAL.</w:t>
            </w:r>
          </w:p>
        </w:tc>
        <w:tc>
          <w:tcPr>
            <w:tcW w:w="651" w:type="dxa"/>
            <w:noWrap/>
            <w:vAlign w:val="center"/>
          </w:tcPr>
          <w:p w:rsidR="00D2281D" w:rsidRPr="00D2281D" w:rsidRDefault="004B0AD3" w:rsidP="003B6C53">
            <w:pPr>
              <w:widowControl w:val="0"/>
              <w:spacing w:before="120" w:after="120" w:line="264" w:lineRule="auto"/>
              <w:ind w:right="-1"/>
              <w:jc w:val="center"/>
              <w:rPr>
                <w:rFonts w:cstheme="minorHAnsi"/>
                <w:bCs/>
                <w:sz w:val="16"/>
                <w:szCs w:val="16"/>
              </w:rPr>
            </w:pPr>
            <w:r>
              <w:rPr>
                <w:rFonts w:cstheme="minorHAnsi"/>
                <w:bCs/>
                <w:sz w:val="16"/>
                <w:szCs w:val="16"/>
              </w:rPr>
              <w:t>FR</w:t>
            </w:r>
          </w:p>
        </w:tc>
        <w:tc>
          <w:tcPr>
            <w:tcW w:w="775" w:type="dxa"/>
            <w:noWrap/>
            <w:vAlign w:val="center"/>
          </w:tcPr>
          <w:p w:rsidR="00D2281D" w:rsidRPr="00D2281D" w:rsidRDefault="004B0AD3" w:rsidP="0071409B">
            <w:pPr>
              <w:widowControl w:val="0"/>
              <w:spacing w:before="120" w:after="120" w:line="264" w:lineRule="auto"/>
              <w:ind w:right="-1"/>
              <w:jc w:val="center"/>
              <w:rPr>
                <w:rFonts w:cstheme="minorHAnsi"/>
                <w:bCs/>
                <w:sz w:val="16"/>
                <w:szCs w:val="16"/>
              </w:rPr>
            </w:pPr>
            <w:r>
              <w:rPr>
                <w:rFonts w:cstheme="minorHAnsi"/>
                <w:bCs/>
                <w:sz w:val="16"/>
                <w:szCs w:val="16"/>
              </w:rPr>
              <w:t>800</w:t>
            </w:r>
          </w:p>
        </w:tc>
        <w:tc>
          <w:tcPr>
            <w:tcW w:w="1053" w:type="dxa"/>
            <w:vAlign w:val="center"/>
          </w:tcPr>
          <w:p w:rsidR="00D2281D" w:rsidRPr="00D2281D" w:rsidRDefault="00D2281D" w:rsidP="003B6C53">
            <w:pPr>
              <w:spacing w:after="0" w:line="240" w:lineRule="auto"/>
              <w:rPr>
                <w:rFonts w:cstheme="minorHAnsi"/>
                <w:sz w:val="16"/>
                <w:szCs w:val="16"/>
                <w:lang w:eastAsia="pt-BR"/>
              </w:rPr>
            </w:pPr>
          </w:p>
        </w:tc>
        <w:tc>
          <w:tcPr>
            <w:tcW w:w="1276" w:type="dxa"/>
            <w:noWrap/>
            <w:vAlign w:val="center"/>
          </w:tcPr>
          <w:p w:rsidR="00D2281D" w:rsidRPr="00D2281D" w:rsidRDefault="00D2281D" w:rsidP="003B6C53">
            <w:pPr>
              <w:spacing w:after="0" w:line="240" w:lineRule="auto"/>
              <w:rPr>
                <w:rFonts w:cstheme="minorHAnsi"/>
                <w:sz w:val="16"/>
                <w:szCs w:val="16"/>
                <w:lang w:eastAsia="pt-BR"/>
              </w:rPr>
            </w:pPr>
          </w:p>
        </w:tc>
        <w:tc>
          <w:tcPr>
            <w:tcW w:w="1244" w:type="dxa"/>
            <w:vAlign w:val="center"/>
          </w:tcPr>
          <w:p w:rsidR="00D2281D" w:rsidRPr="00D2281D" w:rsidRDefault="00D2281D"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84561A" w:rsidRDefault="0084561A" w:rsidP="00323EE8">
      <w:pPr>
        <w:spacing w:after="0" w:line="240" w:lineRule="auto"/>
        <w:jc w:val="center"/>
        <w:rPr>
          <w:rFonts w:cs="Times New Roman"/>
          <w:b/>
          <w:color w:val="FF0000"/>
          <w:sz w:val="20"/>
          <w:szCs w:val="20"/>
        </w:rPr>
      </w:pPr>
    </w:p>
    <w:p w:rsidR="0084561A" w:rsidRDefault="0084561A" w:rsidP="00323EE8">
      <w:pPr>
        <w:spacing w:after="0" w:line="240" w:lineRule="auto"/>
        <w:jc w:val="center"/>
        <w:rPr>
          <w:rFonts w:cs="Times New Roman"/>
          <w:b/>
          <w:color w:val="FF0000"/>
          <w:sz w:val="20"/>
          <w:szCs w:val="20"/>
        </w:rPr>
      </w:pPr>
    </w:p>
    <w:p w:rsidR="0084561A" w:rsidRDefault="0084561A" w:rsidP="00323EE8">
      <w:pPr>
        <w:spacing w:after="0" w:line="240" w:lineRule="auto"/>
        <w:jc w:val="center"/>
        <w:rPr>
          <w:rFonts w:cs="Times New Roman"/>
          <w:b/>
          <w:color w:val="FF0000"/>
          <w:sz w:val="20"/>
          <w:szCs w:val="20"/>
        </w:rPr>
      </w:pPr>
    </w:p>
    <w:p w:rsidR="0084561A" w:rsidRDefault="0084561A" w:rsidP="00323EE8">
      <w:pPr>
        <w:spacing w:after="0" w:line="240" w:lineRule="auto"/>
        <w:jc w:val="center"/>
        <w:rPr>
          <w:rFonts w:cs="Times New Roman"/>
          <w:b/>
          <w:color w:val="FF0000"/>
          <w:sz w:val="20"/>
          <w:szCs w:val="20"/>
        </w:rPr>
      </w:pPr>
    </w:p>
    <w:p w:rsidR="0084561A" w:rsidRDefault="0084561A" w:rsidP="00323EE8">
      <w:pPr>
        <w:spacing w:after="0" w:line="240" w:lineRule="auto"/>
        <w:jc w:val="center"/>
        <w:rPr>
          <w:rFonts w:cs="Times New Roman"/>
          <w:b/>
          <w:color w:val="FF0000"/>
          <w:sz w:val="20"/>
          <w:szCs w:val="20"/>
        </w:rPr>
      </w:pPr>
    </w:p>
    <w:p w:rsidR="0084561A" w:rsidRPr="005D0152" w:rsidRDefault="0084561A" w:rsidP="00323EE8">
      <w:pPr>
        <w:spacing w:after="0" w:line="240" w:lineRule="auto"/>
        <w:jc w:val="center"/>
        <w:rPr>
          <w:rFonts w:cs="Times New Roman"/>
          <w:b/>
          <w:color w:val="FF0000"/>
          <w:sz w:val="20"/>
          <w:szCs w:val="20"/>
        </w:rPr>
      </w:pP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E437E6" w:rsidRDefault="00893482" w:rsidP="00893482">
      <w:pPr>
        <w:spacing w:after="0" w:line="240" w:lineRule="auto"/>
        <w:rPr>
          <w:rFonts w:cstheme="minorHAnsi"/>
          <w:sz w:val="24"/>
          <w:szCs w:val="24"/>
          <w:highlight w:val="yellow"/>
        </w:rPr>
      </w:pPr>
      <w:r w:rsidRPr="0044408A">
        <w:rPr>
          <w:rFonts w:cstheme="minorHAnsi"/>
          <w:b/>
          <w:sz w:val="24"/>
          <w:szCs w:val="24"/>
        </w:rPr>
        <w:t xml:space="preserve">REF.: </w:t>
      </w:r>
      <w:r w:rsidR="00D73595" w:rsidRPr="0071409B">
        <w:rPr>
          <w:rFonts w:cstheme="minorHAnsi"/>
          <w:b/>
          <w:sz w:val="24"/>
          <w:szCs w:val="24"/>
        </w:rPr>
        <w:t>Dispensa</w:t>
      </w:r>
      <w:r w:rsidRPr="0071409B">
        <w:rPr>
          <w:rFonts w:cstheme="minorHAnsi"/>
          <w:b/>
          <w:sz w:val="24"/>
          <w:szCs w:val="24"/>
        </w:rPr>
        <w:t xml:space="preserve"> Nº </w:t>
      </w:r>
      <w:r w:rsidR="004C7050">
        <w:rPr>
          <w:rFonts w:cstheme="minorHAnsi"/>
          <w:b/>
          <w:sz w:val="24"/>
          <w:szCs w:val="24"/>
        </w:rPr>
        <w:t>278</w:t>
      </w:r>
      <w:bookmarkStart w:id="0" w:name="_GoBack"/>
      <w:bookmarkEnd w:id="0"/>
      <w:r w:rsidR="004B0AD3">
        <w:rPr>
          <w:rFonts w:cstheme="minorHAnsi"/>
          <w:b/>
          <w:sz w:val="24"/>
          <w:szCs w:val="24"/>
        </w:rPr>
        <w:t>3</w:t>
      </w:r>
      <w:r w:rsidR="0071409B">
        <w:rPr>
          <w:rFonts w:cstheme="minorHAnsi"/>
          <w:b/>
          <w:sz w:val="24"/>
          <w:szCs w:val="24"/>
        </w:rPr>
        <w:t xml:space="preserve"> / 2025</w:t>
      </w:r>
    </w:p>
    <w:p w:rsidR="00893482" w:rsidRPr="00E437E6" w:rsidRDefault="00893482" w:rsidP="00893482">
      <w:pPr>
        <w:spacing w:after="0" w:line="240" w:lineRule="auto"/>
        <w:rPr>
          <w:rFonts w:cstheme="minorHAnsi"/>
          <w:sz w:val="24"/>
          <w:szCs w:val="24"/>
          <w:highlight w:val="yellow"/>
        </w:rPr>
      </w:pPr>
    </w:p>
    <w:p w:rsidR="00D73595" w:rsidRPr="004B0AD3" w:rsidRDefault="004B0AD3" w:rsidP="0071409B">
      <w:pPr>
        <w:widowControl w:val="0"/>
        <w:spacing w:before="120" w:after="120" w:line="264" w:lineRule="auto"/>
        <w:ind w:right="-1"/>
        <w:jc w:val="both"/>
        <w:rPr>
          <w:rFonts w:cstheme="minorHAnsi"/>
          <w:sz w:val="24"/>
          <w:szCs w:val="24"/>
          <w:shd w:val="clear" w:color="auto" w:fill="F9F9F9"/>
        </w:rPr>
      </w:pPr>
      <w:r>
        <w:rPr>
          <w:rFonts w:ascii="Arial" w:hAnsi="Arial" w:cs="Arial"/>
          <w:b/>
        </w:rPr>
        <w:t xml:space="preserve">OBJETO: </w:t>
      </w:r>
      <w:r w:rsidRPr="004B0AD3">
        <w:rPr>
          <w:rFonts w:cstheme="minorHAnsi"/>
          <w:sz w:val="24"/>
          <w:szCs w:val="24"/>
        </w:rPr>
        <w:t>PERICIAZINA 4% - GOTAS - FRASCO C/ 20ML</w:t>
      </w:r>
      <w:r w:rsidR="0071409B" w:rsidRPr="004B0AD3">
        <w:rPr>
          <w:rFonts w:cstheme="minorHAnsi"/>
          <w:sz w:val="24"/>
          <w:szCs w:val="24"/>
          <w:shd w:val="clear" w:color="auto" w:fill="F9F9F9"/>
        </w:rPr>
        <w:t xml:space="preserve">CONFORME TERMO DE REFERÊNCIA. </w:t>
      </w:r>
      <w:r w:rsidR="0071409B" w:rsidRPr="004B0AD3">
        <w:rPr>
          <w:rFonts w:cstheme="minorHAnsi"/>
          <w:sz w:val="24"/>
          <w:szCs w:val="24"/>
        </w:rPr>
        <w:t>MEDICAMENTO DEVE SER ENTREGUE COM NO MÍNIMO DE 75% DA VALIDADE TOTAL.</w:t>
      </w: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6F60" w:rsidRDefault="00BD6F60">
      <w:pPr>
        <w:spacing w:after="0" w:line="240" w:lineRule="auto"/>
      </w:pPr>
      <w:r>
        <w:separator/>
      </w:r>
    </w:p>
  </w:endnote>
  <w:endnote w:type="continuationSeparator" w:id="0">
    <w:p w:rsidR="00BD6F60" w:rsidRDefault="00BD6F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6F60" w:rsidRDefault="00BD6F60">
      <w:pPr>
        <w:spacing w:after="0" w:line="240" w:lineRule="auto"/>
      </w:pPr>
      <w:r>
        <w:separator/>
      </w:r>
    </w:p>
  </w:footnote>
  <w:footnote w:type="continuationSeparator" w:id="0">
    <w:p w:rsidR="00BD6F60" w:rsidRDefault="00BD6F6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A7D6F"/>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023F"/>
    <w:rsid w:val="00323EE8"/>
    <w:rsid w:val="0033573E"/>
    <w:rsid w:val="003364DD"/>
    <w:rsid w:val="00343562"/>
    <w:rsid w:val="00345209"/>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B0AD3"/>
    <w:rsid w:val="004C7050"/>
    <w:rsid w:val="004D3E85"/>
    <w:rsid w:val="004D4760"/>
    <w:rsid w:val="004E215D"/>
    <w:rsid w:val="004E3FCC"/>
    <w:rsid w:val="004E5112"/>
    <w:rsid w:val="004E61F1"/>
    <w:rsid w:val="004F1891"/>
    <w:rsid w:val="004F760C"/>
    <w:rsid w:val="00510EAC"/>
    <w:rsid w:val="00516F03"/>
    <w:rsid w:val="005273EC"/>
    <w:rsid w:val="00533183"/>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409B"/>
    <w:rsid w:val="00716C66"/>
    <w:rsid w:val="007362A0"/>
    <w:rsid w:val="00742A1E"/>
    <w:rsid w:val="007514F6"/>
    <w:rsid w:val="0075643F"/>
    <w:rsid w:val="00757A85"/>
    <w:rsid w:val="00765E9D"/>
    <w:rsid w:val="00767ED8"/>
    <w:rsid w:val="00772EFD"/>
    <w:rsid w:val="00774F53"/>
    <w:rsid w:val="007A68DE"/>
    <w:rsid w:val="007B0175"/>
    <w:rsid w:val="007F2EFF"/>
    <w:rsid w:val="00800E2B"/>
    <w:rsid w:val="008026F5"/>
    <w:rsid w:val="0080496A"/>
    <w:rsid w:val="00811324"/>
    <w:rsid w:val="00813177"/>
    <w:rsid w:val="00817450"/>
    <w:rsid w:val="00823A13"/>
    <w:rsid w:val="00835C93"/>
    <w:rsid w:val="008426C5"/>
    <w:rsid w:val="0084561A"/>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A24E3"/>
    <w:rsid w:val="00BD2D87"/>
    <w:rsid w:val="00BD6F60"/>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265FB"/>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B39A7"/>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5A476C-2C4B-468A-818B-BCBB1F54A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2720</Words>
  <Characters>14692</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2</cp:revision>
  <cp:lastPrinted>2023-12-14T17:10:00Z</cp:lastPrinted>
  <dcterms:created xsi:type="dcterms:W3CDTF">2025-10-21T17:36:00Z</dcterms:created>
  <dcterms:modified xsi:type="dcterms:W3CDTF">2025-10-21T17:36:00Z</dcterms:modified>
  <dc:language>pt-BR</dc:language>
</cp:coreProperties>
</file>