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B742C5">
              <w:rPr>
                <w:b/>
                <w:sz w:val="32"/>
                <w:szCs w:val="32"/>
              </w:rPr>
              <w:t>090</w:t>
            </w:r>
            <w:r w:rsidR="0012079B">
              <w:rPr>
                <w:b/>
                <w:sz w:val="32"/>
                <w:szCs w:val="32"/>
              </w:rPr>
              <w:t xml:space="preserve"> </w:t>
            </w:r>
            <w:r w:rsidRPr="002F2478">
              <w:rPr>
                <w:b/>
                <w:sz w:val="32"/>
                <w:szCs w:val="32"/>
              </w:rPr>
              <w:t>/20</w:t>
            </w:r>
            <w:r w:rsidR="00B742C5">
              <w:rPr>
                <w:b/>
                <w:sz w:val="32"/>
                <w:szCs w:val="32"/>
              </w:rPr>
              <w:t>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B742C5" w:rsidP="00D2281D">
            <w:pPr>
              <w:spacing w:after="0" w:line="240" w:lineRule="auto"/>
              <w:jc w:val="center"/>
              <w:rPr>
                <w:rFonts w:eastAsiaTheme="minorEastAsia" w:cs="Times New Roman"/>
                <w:b/>
                <w:color w:val="000000"/>
                <w:sz w:val="24"/>
                <w:szCs w:val="24"/>
                <w:lang w:eastAsia="pt-BR"/>
              </w:rPr>
            </w:pPr>
            <w:r>
              <w:rPr>
                <w:sz w:val="24"/>
                <w:szCs w:val="24"/>
              </w:rPr>
              <w:t>São José dos Campos, 19 de</w:t>
            </w:r>
            <w:r w:rsidR="005A109B">
              <w:rPr>
                <w:sz w:val="24"/>
                <w:szCs w:val="24"/>
              </w:rPr>
              <w:t xml:space="preserve"> janeiro de 2026</w:t>
            </w:r>
            <w:r w:rsidR="00204EFA">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5A109B">
              <w:rPr>
                <w:b/>
                <w:sz w:val="24"/>
                <w:szCs w:val="24"/>
              </w:rPr>
              <w:t>6676 / 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5A109B">
              <w:rPr>
                <w:b/>
                <w:sz w:val="24"/>
                <w:szCs w:val="24"/>
              </w:rPr>
              <w:t>22 / 01 /2026</w:t>
            </w:r>
            <w:r w:rsidRPr="00947F57">
              <w:rPr>
                <w:b/>
                <w:sz w:val="24"/>
                <w:szCs w:val="24"/>
              </w:rPr>
              <w:t xml:space="preserve">, às </w:t>
            </w:r>
            <w:r w:rsidR="005A109B">
              <w:rPr>
                <w:b/>
                <w:sz w:val="24"/>
                <w:szCs w:val="24"/>
              </w:rPr>
              <w:t>14</w:t>
            </w:r>
            <w:r w:rsidR="00514FBC">
              <w:rPr>
                <w:b/>
                <w:sz w:val="24"/>
                <w:szCs w:val="24"/>
              </w:rPr>
              <w:t>H0</w:t>
            </w:r>
            <w:r w:rsidR="00B20F14">
              <w:rPr>
                <w:b/>
                <w:sz w:val="24"/>
                <w:szCs w:val="24"/>
              </w:rPr>
              <w:t>0</w:t>
            </w:r>
            <w:r w:rsidR="00C3636F">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F77F37" w:rsidP="00947F57">
            <w:pPr>
              <w:spacing w:after="0" w:line="240" w:lineRule="auto"/>
              <w:jc w:val="center"/>
              <w:rPr>
                <w:rFonts w:eastAsiaTheme="minorEastAsia" w:cs="Times New Roman"/>
                <w:color w:val="000000"/>
                <w:sz w:val="24"/>
                <w:szCs w:val="24"/>
                <w:lang w:eastAsia="pt-BR"/>
              </w:rPr>
            </w:pPr>
            <w:r>
              <w:rPr>
                <w:sz w:val="24"/>
                <w:szCs w:val="24"/>
              </w:rPr>
              <w:t>andre.hernandes</w:t>
            </w:r>
            <w:r w:rsidR="0075643F" w:rsidRPr="00947F57">
              <w:rPr>
                <w:sz w:val="24"/>
                <w:szCs w:val="24"/>
              </w:rPr>
              <w:t>@sjc.sp.gov.br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3D0BF2" w:rsidRDefault="00947F57" w:rsidP="00E52856">
            <w:pPr>
              <w:pStyle w:val="CabealhoeRodap"/>
              <w:spacing w:after="0"/>
              <w:rPr>
                <w:sz w:val="24"/>
                <w:szCs w:val="24"/>
              </w:rPr>
            </w:pPr>
            <w:r w:rsidRPr="00947F57">
              <w:rPr>
                <w:b/>
                <w:sz w:val="24"/>
                <w:szCs w:val="24"/>
              </w:rPr>
              <w:t>OBJETO</w:t>
            </w:r>
            <w:r w:rsidRPr="00947F57">
              <w:rPr>
                <w:sz w:val="24"/>
                <w:szCs w:val="24"/>
              </w:rPr>
              <w:t>:</w:t>
            </w:r>
            <w:r w:rsidR="005A109B">
              <w:rPr>
                <w:sz w:val="24"/>
                <w:szCs w:val="24"/>
                <w:lang w:eastAsia="pt-BR"/>
              </w:rPr>
              <w:t xml:space="preserve"> </w:t>
            </w:r>
            <w:proofErr w:type="spellStart"/>
            <w:r w:rsidR="005A109B">
              <w:rPr>
                <w:sz w:val="24"/>
                <w:szCs w:val="24"/>
                <w:lang w:eastAsia="pt-BR"/>
              </w:rPr>
              <w:t>Espironolactona</w:t>
            </w:r>
            <w:proofErr w:type="spellEnd"/>
            <w:r w:rsidR="005A109B">
              <w:rPr>
                <w:sz w:val="24"/>
                <w:szCs w:val="24"/>
                <w:lang w:eastAsia="pt-BR"/>
              </w:rPr>
              <w:t xml:space="preserve"> 25</w:t>
            </w:r>
            <w:r w:rsidR="00432705">
              <w:rPr>
                <w:sz w:val="24"/>
                <w:szCs w:val="24"/>
                <w:lang w:eastAsia="pt-BR"/>
              </w:rPr>
              <w:t>mg – Comprimido.</w:t>
            </w:r>
            <w:r w:rsidR="00E77FE3">
              <w:rPr>
                <w:sz w:val="24"/>
                <w:szCs w:val="24"/>
                <w:lang w:eastAsia="pt-BR"/>
              </w:rPr>
              <w:t xml:space="preserve"> </w:t>
            </w:r>
            <w:r w:rsidR="00E52856">
              <w:rPr>
                <w:sz w:val="24"/>
                <w:szCs w:val="24"/>
                <w:lang w:eastAsia="pt-BR"/>
              </w:rPr>
              <w:t>Medicamento deve ser entregue com 75% da sua validade total.</w:t>
            </w:r>
          </w:p>
          <w:p w:rsidR="00947F57" w:rsidRDefault="00947F57"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Default="0012079B" w:rsidP="00947F57">
            <w:pPr>
              <w:spacing w:after="0" w:line="240" w:lineRule="auto"/>
              <w:jc w:val="both"/>
              <w:rPr>
                <w:rFonts w:eastAsiaTheme="minorEastAsia" w:cs="Times New Roman"/>
                <w:color w:val="000000"/>
                <w:sz w:val="24"/>
                <w:szCs w:val="24"/>
                <w:lang w:eastAsia="pt-BR"/>
              </w:rPr>
            </w:pPr>
          </w:p>
          <w:p w:rsidR="0012079B" w:rsidRPr="00947F57" w:rsidRDefault="0012079B" w:rsidP="00947F57">
            <w:pPr>
              <w:spacing w:after="0" w:line="240" w:lineRule="auto"/>
              <w:jc w:val="both"/>
              <w:rPr>
                <w:rFonts w:eastAsiaTheme="minorEastAsia" w:cs="Times New Roman"/>
                <w:color w:val="000000"/>
                <w:sz w:val="24"/>
                <w:szCs w:val="24"/>
                <w:lang w:eastAsia="pt-BR"/>
              </w:rPr>
            </w:pPr>
          </w:p>
        </w:tc>
      </w:tr>
      <w:tr w:rsidR="00813FA8" w:rsidRPr="00947F57" w:rsidTr="00947F57">
        <w:tc>
          <w:tcPr>
            <w:tcW w:w="10606" w:type="dxa"/>
          </w:tcPr>
          <w:p w:rsidR="00813FA8" w:rsidRDefault="00813FA8" w:rsidP="00947F57">
            <w:pPr>
              <w:spacing w:after="0" w:line="240" w:lineRule="auto"/>
              <w:jc w:val="both"/>
              <w:rPr>
                <w:b/>
                <w:sz w:val="24"/>
                <w:szCs w:val="24"/>
              </w:rPr>
            </w:pPr>
          </w:p>
        </w:tc>
      </w:tr>
    </w:tbl>
    <w:p w:rsidR="00947F57" w:rsidRDefault="00947F57" w:rsidP="004E61F1">
      <w:pPr>
        <w:spacing w:after="0" w:line="240" w:lineRule="auto"/>
        <w:ind w:left="-142"/>
        <w:jc w:val="both"/>
        <w:rPr>
          <w:rFonts w:eastAsiaTheme="minorEastAsia" w:cs="Times New Roman"/>
          <w:color w:val="000000"/>
          <w:sz w:val="24"/>
          <w:szCs w:val="24"/>
          <w:lang w:eastAsia="pt-BR"/>
        </w:rPr>
      </w:pPr>
    </w:p>
    <w:p w:rsidR="003D0BF2" w:rsidRDefault="003D0BF2"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E52856" w:rsidRDefault="00E52856" w:rsidP="004E61F1">
      <w:pPr>
        <w:spacing w:after="0" w:line="240" w:lineRule="auto"/>
        <w:ind w:left="-142"/>
        <w:jc w:val="both"/>
        <w:rPr>
          <w:rFonts w:eastAsiaTheme="minorEastAsia" w:cs="Times New Roman"/>
          <w:color w:val="000000"/>
          <w:sz w:val="24"/>
          <w:szCs w:val="24"/>
          <w:lang w:eastAsia="pt-BR"/>
        </w:rPr>
      </w:pPr>
    </w:p>
    <w:p w:rsidR="003D0BF2" w:rsidRPr="00947F57" w:rsidRDefault="003D0BF2"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5A109B">
        <w:rPr>
          <w:b/>
          <w:sz w:val="24"/>
          <w:szCs w:val="24"/>
        </w:rPr>
        <w:t>090 / 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proofErr w:type="gramStart"/>
      <w:r w:rsidR="0012079B">
        <w:rPr>
          <w:sz w:val="24"/>
          <w:szCs w:val="24"/>
        </w:rPr>
        <w:t>andre</w:t>
      </w:r>
      <w:proofErr w:type="gramEnd"/>
      <w:r w:rsidR="0012079B">
        <w:rPr>
          <w:sz w:val="24"/>
          <w:szCs w:val="24"/>
        </w:rPr>
        <w:t>.hernandes</w:t>
      </w:r>
      <w:hyperlink r:id="rId9" w:history="1">
        <w:r w:rsidR="00D73595" w:rsidRPr="00D73595">
          <w:rPr>
            <w:sz w:val="24"/>
            <w:szCs w:val="24"/>
          </w:rPr>
          <w:t>@sjc.sp.gov.br</w:t>
        </w:r>
      </w:hyperlink>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12079B">
        <w:rPr>
          <w:sz w:val="24"/>
          <w:szCs w:val="24"/>
        </w:rPr>
        <w:t xml:space="preserve">l </w:t>
      </w:r>
      <w:r w:rsidR="005A109B">
        <w:rPr>
          <w:sz w:val="24"/>
          <w:szCs w:val="24"/>
        </w:rPr>
        <w:t>a DISPENSA DE LICITAÇÃO N° 090 / 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lastRenderedPageBreak/>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às especificações contidas neste 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10"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442114" w:rsidRDefault="00442114" w:rsidP="00172D39">
      <w:pPr>
        <w:spacing w:after="0" w:line="240" w:lineRule="auto"/>
        <w:ind w:left="284"/>
        <w:jc w:val="both"/>
        <w:rPr>
          <w:sz w:val="24"/>
          <w:szCs w:val="24"/>
        </w:rPr>
      </w:pP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442114" w:rsidRDefault="00442114" w:rsidP="00442114">
      <w:pPr>
        <w:pStyle w:val="PargrafodaLista"/>
        <w:spacing w:before="100" w:beforeAutospacing="1" w:after="0" w:line="240" w:lineRule="auto"/>
        <w:ind w:left="215"/>
        <w:jc w:val="both"/>
        <w:rPr>
          <w:sz w:val="24"/>
          <w:szCs w:val="24"/>
        </w:rPr>
      </w:pPr>
    </w:p>
    <w:p w:rsidR="0012079B" w:rsidRPr="00442114" w:rsidRDefault="005E5111" w:rsidP="00442114">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B54239">
        <w:rPr>
          <w:sz w:val="24"/>
          <w:szCs w:val="24"/>
        </w:rPr>
        <w:t>São José</w:t>
      </w:r>
      <w:r w:rsidR="00107ED5" w:rsidRPr="00B54239">
        <w:rPr>
          <w:sz w:val="24"/>
          <w:szCs w:val="24"/>
        </w:rPr>
        <w:t xml:space="preserve"> dos Campos</w:t>
      </w:r>
      <w:r w:rsidR="005E5111" w:rsidRPr="00B54239">
        <w:rPr>
          <w:sz w:val="24"/>
          <w:szCs w:val="24"/>
        </w:rPr>
        <w:t xml:space="preserve">, </w:t>
      </w:r>
      <w:r w:rsidR="005A109B">
        <w:rPr>
          <w:sz w:val="24"/>
          <w:szCs w:val="24"/>
        </w:rPr>
        <w:t>19 de janeiro de 2026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eastAsiaTheme="minorEastAsia" w:cs="Times New Roman"/>
          <w:color w:val="000000"/>
          <w:sz w:val="24"/>
          <w:szCs w:val="24"/>
          <w:lang w:eastAsia="pt-BR"/>
        </w:rPr>
      </w:pPr>
    </w:p>
    <w:p w:rsidR="00442114" w:rsidRDefault="00442114"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52"/>
        <w:gridCol w:w="893"/>
        <w:gridCol w:w="4011"/>
        <w:gridCol w:w="651"/>
        <w:gridCol w:w="866"/>
        <w:gridCol w:w="1018"/>
        <w:gridCol w:w="1276"/>
        <w:gridCol w:w="1231"/>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432705">
        <w:trPr>
          <w:trHeight w:val="1465"/>
        </w:trPr>
        <w:tc>
          <w:tcPr>
            <w:tcW w:w="667" w:type="dxa"/>
            <w:vAlign w:val="center"/>
          </w:tcPr>
          <w:p w:rsidR="00D2281D" w:rsidRPr="00204EFA" w:rsidRDefault="00D2281D" w:rsidP="003B6C53">
            <w:pPr>
              <w:pStyle w:val="CabealhoeRodap"/>
              <w:spacing w:after="0" w:line="240" w:lineRule="auto"/>
              <w:jc w:val="center"/>
              <w:rPr>
                <w:rFonts w:ascii="Arial" w:hAnsi="Arial" w:cs="Arial"/>
                <w:sz w:val="18"/>
                <w:szCs w:val="18"/>
                <w:lang w:eastAsia="pt-BR"/>
              </w:rPr>
            </w:pPr>
            <w:bookmarkStart w:id="0" w:name="_GoBack" w:colFirst="5" w:colLast="5"/>
            <w:proofErr w:type="gramStart"/>
            <w:r w:rsidRPr="00204EFA">
              <w:rPr>
                <w:rFonts w:ascii="Arial" w:hAnsi="Arial" w:cs="Arial"/>
                <w:sz w:val="18"/>
                <w:szCs w:val="18"/>
                <w:lang w:eastAsia="pt-BR"/>
              </w:rPr>
              <w:t>1</w:t>
            </w:r>
            <w:proofErr w:type="gramEnd"/>
          </w:p>
        </w:tc>
        <w:tc>
          <w:tcPr>
            <w:tcW w:w="921" w:type="dxa"/>
            <w:vAlign w:val="center"/>
          </w:tcPr>
          <w:p w:rsidR="00D2281D" w:rsidRPr="00204EFA" w:rsidRDefault="005A109B" w:rsidP="00E95A67">
            <w:pPr>
              <w:widowControl w:val="0"/>
              <w:spacing w:before="120" w:after="120" w:line="264" w:lineRule="auto"/>
              <w:ind w:right="-1"/>
              <w:rPr>
                <w:rFonts w:ascii="Arial" w:hAnsi="Arial" w:cs="Arial"/>
                <w:bCs/>
                <w:sz w:val="18"/>
                <w:szCs w:val="18"/>
              </w:rPr>
            </w:pPr>
            <w:r>
              <w:rPr>
                <w:rFonts w:ascii="Arial" w:hAnsi="Arial" w:cs="Arial"/>
                <w:bCs/>
                <w:sz w:val="18"/>
                <w:szCs w:val="18"/>
              </w:rPr>
              <w:t xml:space="preserve"> 43735</w:t>
            </w:r>
          </w:p>
        </w:tc>
        <w:tc>
          <w:tcPr>
            <w:tcW w:w="4011" w:type="dxa"/>
            <w:vAlign w:val="center"/>
          </w:tcPr>
          <w:p w:rsidR="00D2281D" w:rsidRPr="009C7796" w:rsidRDefault="005A109B" w:rsidP="009C7796">
            <w:pPr>
              <w:pStyle w:val="CabealhoeRodap"/>
              <w:spacing w:after="0"/>
              <w:rPr>
                <w:sz w:val="24"/>
                <w:szCs w:val="24"/>
              </w:rPr>
            </w:pPr>
            <w:proofErr w:type="spellStart"/>
            <w:r>
              <w:rPr>
                <w:sz w:val="24"/>
                <w:szCs w:val="24"/>
                <w:lang w:eastAsia="pt-BR"/>
              </w:rPr>
              <w:t>Espironolactona</w:t>
            </w:r>
            <w:proofErr w:type="spellEnd"/>
            <w:r>
              <w:rPr>
                <w:sz w:val="24"/>
                <w:szCs w:val="24"/>
                <w:lang w:eastAsia="pt-BR"/>
              </w:rPr>
              <w:t xml:space="preserve"> 25</w:t>
            </w:r>
            <w:r w:rsidR="00B10A12">
              <w:rPr>
                <w:sz w:val="24"/>
                <w:szCs w:val="24"/>
                <w:lang w:eastAsia="pt-BR"/>
              </w:rPr>
              <w:t>mg – Comprimido. Medicamento deve ser entregue com 75% da sua validade total.</w:t>
            </w:r>
          </w:p>
        </w:tc>
        <w:tc>
          <w:tcPr>
            <w:tcW w:w="651" w:type="dxa"/>
            <w:noWrap/>
            <w:vAlign w:val="center"/>
          </w:tcPr>
          <w:p w:rsidR="00D2281D" w:rsidRPr="00204EFA" w:rsidRDefault="00432705"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CP</w:t>
            </w:r>
          </w:p>
        </w:tc>
        <w:tc>
          <w:tcPr>
            <w:tcW w:w="775" w:type="dxa"/>
            <w:noWrap/>
            <w:vAlign w:val="center"/>
          </w:tcPr>
          <w:p w:rsidR="00D2281D" w:rsidRPr="00204EFA" w:rsidRDefault="005E1578" w:rsidP="003B6C53">
            <w:pPr>
              <w:widowControl w:val="0"/>
              <w:spacing w:before="120" w:after="120" w:line="264" w:lineRule="auto"/>
              <w:ind w:right="-1"/>
              <w:jc w:val="center"/>
              <w:rPr>
                <w:rFonts w:ascii="Arial" w:hAnsi="Arial" w:cs="Arial"/>
                <w:bCs/>
                <w:sz w:val="18"/>
                <w:szCs w:val="18"/>
              </w:rPr>
            </w:pPr>
            <w:r>
              <w:rPr>
                <w:rFonts w:ascii="Arial" w:hAnsi="Arial" w:cs="Arial"/>
                <w:bCs/>
                <w:sz w:val="18"/>
                <w:szCs w:val="18"/>
              </w:rPr>
              <w:t>350.01</w:t>
            </w:r>
            <w:r w:rsidR="005A109B">
              <w:rPr>
                <w:rFonts w:ascii="Arial" w:hAnsi="Arial" w:cs="Arial"/>
                <w:bCs/>
                <w:sz w:val="18"/>
                <w:szCs w:val="18"/>
              </w:rPr>
              <w:t>0</w:t>
            </w:r>
          </w:p>
        </w:tc>
        <w:tc>
          <w:tcPr>
            <w:tcW w:w="1053" w:type="dxa"/>
            <w:vAlign w:val="center"/>
          </w:tcPr>
          <w:p w:rsidR="00D2281D" w:rsidRPr="00204EFA" w:rsidRDefault="00D2281D" w:rsidP="003B6C53">
            <w:pPr>
              <w:spacing w:after="0" w:line="240" w:lineRule="auto"/>
              <w:rPr>
                <w:rFonts w:ascii="Arial" w:hAnsi="Arial" w:cs="Arial"/>
                <w:sz w:val="18"/>
                <w:szCs w:val="18"/>
                <w:lang w:eastAsia="pt-BR"/>
              </w:rPr>
            </w:pPr>
          </w:p>
        </w:tc>
        <w:tc>
          <w:tcPr>
            <w:tcW w:w="1276" w:type="dxa"/>
            <w:noWrap/>
            <w:vAlign w:val="center"/>
          </w:tcPr>
          <w:p w:rsidR="00D2281D" w:rsidRPr="00204EFA" w:rsidRDefault="00D2281D" w:rsidP="003B6C53">
            <w:pPr>
              <w:spacing w:after="0" w:line="240" w:lineRule="auto"/>
              <w:rPr>
                <w:rFonts w:ascii="Arial" w:hAnsi="Arial" w:cs="Arial"/>
                <w:sz w:val="18"/>
                <w:szCs w:val="18"/>
                <w:lang w:eastAsia="pt-BR"/>
              </w:rPr>
            </w:pPr>
          </w:p>
        </w:tc>
        <w:tc>
          <w:tcPr>
            <w:tcW w:w="1244" w:type="dxa"/>
            <w:vAlign w:val="center"/>
          </w:tcPr>
          <w:p w:rsidR="00D2281D" w:rsidRPr="00D2281D" w:rsidRDefault="00D2281D" w:rsidP="003B6C53">
            <w:pPr>
              <w:spacing w:after="0" w:line="240" w:lineRule="auto"/>
              <w:jc w:val="center"/>
              <w:rPr>
                <w:rFonts w:cstheme="minorHAnsi"/>
                <w:sz w:val="16"/>
                <w:szCs w:val="16"/>
                <w:lang w:eastAsia="pt-BR"/>
              </w:rPr>
            </w:pPr>
          </w:p>
        </w:tc>
      </w:tr>
      <w:bookmarkEnd w:id="0"/>
    </w:tbl>
    <w:p w:rsidR="003D0BF2" w:rsidRDefault="003D0BF2" w:rsidP="00BE0FFA">
      <w:pPr>
        <w:overflowPunct w:val="0"/>
        <w:autoSpaceDE w:val="0"/>
        <w:autoSpaceDN w:val="0"/>
        <w:adjustRightInd w:val="0"/>
        <w:ind w:right="-142"/>
        <w:jc w:val="both"/>
        <w:textAlignment w:val="baseline"/>
        <w:rPr>
          <w:rFonts w:ascii="Bookman Old Style" w:eastAsia="Times New Roman" w:hAnsi="Bookman Old Style"/>
          <w:b/>
          <w:bCs/>
          <w:color w:val="000000"/>
          <w:sz w:val="20"/>
          <w:szCs w:val="20"/>
        </w:rPr>
      </w:pPr>
    </w:p>
    <w:p w:rsidR="0012079B"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9C7796" w:rsidRDefault="009C7796" w:rsidP="008026F5">
      <w:pPr>
        <w:spacing w:after="0" w:line="240" w:lineRule="auto"/>
        <w:rPr>
          <w:rFonts w:cs="Times New Roman"/>
          <w:sz w:val="20"/>
          <w:szCs w:val="20"/>
        </w:rPr>
      </w:pPr>
    </w:p>
    <w:p w:rsidR="00467577" w:rsidRDefault="008026F5" w:rsidP="00E52856">
      <w:pPr>
        <w:spacing w:after="0" w:line="240" w:lineRule="auto"/>
        <w:rPr>
          <w:rFonts w:cs="Times New Roman"/>
          <w:sz w:val="20"/>
          <w:szCs w:val="20"/>
        </w:rPr>
      </w:pPr>
      <w:r>
        <w:rPr>
          <w:rFonts w:cs="Times New Roman"/>
          <w:sz w:val="20"/>
          <w:szCs w:val="20"/>
        </w:rPr>
        <w:t>Assinatura</w:t>
      </w:r>
    </w:p>
    <w:p w:rsidR="009C7796" w:rsidRDefault="009C7796" w:rsidP="00E52856">
      <w:pPr>
        <w:spacing w:after="0" w:line="240" w:lineRule="auto"/>
        <w:rPr>
          <w:rFonts w:cs="Times New Roman"/>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442114" w:rsidRDefault="00442114"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color w:val="FF0000"/>
          <w:sz w:val="20"/>
          <w:szCs w:val="20"/>
        </w:rPr>
      </w:pPr>
    </w:p>
    <w:p w:rsidR="009C7796" w:rsidRPr="005D0152" w:rsidRDefault="009C7796" w:rsidP="009C7796">
      <w:pPr>
        <w:spacing w:after="0" w:line="240" w:lineRule="auto"/>
        <w:jc w:val="center"/>
        <w:rPr>
          <w:rFonts w:cs="Times New Roman"/>
          <w:b/>
          <w:color w:val="FF0000"/>
          <w:sz w:val="20"/>
          <w:szCs w:val="20"/>
        </w:rPr>
      </w:pPr>
      <w:r>
        <w:rPr>
          <w:rFonts w:cs="Times New Roman"/>
          <w:b/>
          <w:color w:val="FF0000"/>
          <w:sz w:val="20"/>
          <w:szCs w:val="20"/>
        </w:rPr>
        <w:t>(</w:t>
      </w:r>
      <w:r w:rsidRPr="005D0152">
        <w:rPr>
          <w:rFonts w:cs="Times New Roman"/>
          <w:b/>
          <w:color w:val="FF0000"/>
          <w:sz w:val="20"/>
          <w:szCs w:val="20"/>
        </w:rPr>
        <w:t>SOMENTE PARA A EMPRESA VENCEDORA</w:t>
      </w:r>
      <w:r>
        <w:rPr>
          <w:rFonts w:cs="Times New Roman"/>
          <w:b/>
          <w:color w:val="FF0000"/>
          <w:sz w:val="20"/>
          <w:szCs w:val="20"/>
        </w:rPr>
        <w:t>)</w:t>
      </w:r>
    </w:p>
    <w:p w:rsidR="009C7796" w:rsidRDefault="009C7796" w:rsidP="009C7796">
      <w:pPr>
        <w:spacing w:after="0" w:line="240" w:lineRule="auto"/>
        <w:jc w:val="center"/>
        <w:rPr>
          <w:rFonts w:cs="Times New Roman"/>
          <w:b/>
          <w:sz w:val="20"/>
          <w:szCs w:val="20"/>
        </w:rPr>
      </w:pPr>
    </w:p>
    <w:p w:rsidR="009C7796" w:rsidRDefault="009C7796" w:rsidP="009C7796">
      <w:pPr>
        <w:spacing w:after="0" w:line="240" w:lineRule="auto"/>
        <w:jc w:val="center"/>
        <w:rPr>
          <w:rFonts w:cs="Times New Roman"/>
          <w:b/>
          <w:sz w:val="20"/>
          <w:szCs w:val="20"/>
        </w:rPr>
      </w:pPr>
      <w:r w:rsidRPr="008026F5">
        <w:rPr>
          <w:rFonts w:cs="Times New Roman"/>
          <w:b/>
          <w:sz w:val="20"/>
          <w:szCs w:val="20"/>
        </w:rPr>
        <w:t>ANEXO I</w:t>
      </w:r>
      <w:r>
        <w:rPr>
          <w:rFonts w:cs="Times New Roman"/>
          <w:b/>
          <w:sz w:val="20"/>
          <w:szCs w:val="20"/>
        </w:rPr>
        <w:t>II – DOCUMENTOS DE REGULARIDADE</w:t>
      </w:r>
    </w:p>
    <w:p w:rsidR="009C7796" w:rsidRDefault="009C7796" w:rsidP="009C7796">
      <w:pPr>
        <w:spacing w:after="0" w:line="240" w:lineRule="auto"/>
        <w:jc w:val="center"/>
        <w:rPr>
          <w:rFonts w:cs="Times New Roman"/>
          <w:b/>
          <w:sz w:val="20"/>
          <w:szCs w:val="20"/>
        </w:rPr>
      </w:pPr>
    </w:p>
    <w:p w:rsidR="009C7796" w:rsidRPr="00D25F1D" w:rsidRDefault="009C7796" w:rsidP="009C7796">
      <w:pPr>
        <w:pStyle w:val="PargrafodaLista"/>
        <w:numPr>
          <w:ilvl w:val="0"/>
          <w:numId w:val="6"/>
        </w:numPr>
        <w:jc w:val="both"/>
        <w:rPr>
          <w:sz w:val="24"/>
          <w:szCs w:val="24"/>
        </w:rPr>
      </w:pPr>
      <w:r>
        <w:rPr>
          <w:sz w:val="24"/>
          <w:szCs w:val="24"/>
        </w:rPr>
        <w:t>Para fins de comprovação de regularidade</w:t>
      </w:r>
      <w:r w:rsidRPr="00D25F1D">
        <w:rPr>
          <w:sz w:val="24"/>
          <w:szCs w:val="24"/>
        </w:rPr>
        <w:t xml:space="preserve"> serão exigidos os seguintes documentos:</w:t>
      </w:r>
    </w:p>
    <w:p w:rsidR="009C7796" w:rsidRPr="002C2DF1" w:rsidRDefault="009C7796" w:rsidP="009C7796">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9C7796" w:rsidRDefault="009C7796" w:rsidP="009C7796">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9C7796" w:rsidRPr="0026558F" w:rsidRDefault="009C7796" w:rsidP="009C7796">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Pr>
          <w:rFonts w:eastAsia="Times New Roman" w:cstheme="minorHAnsi"/>
          <w:color w:val="222222"/>
          <w:sz w:val="24"/>
          <w:szCs w:val="24"/>
          <w:lang w:eastAsia="pt-BR"/>
        </w:rPr>
        <w:t xml:space="preserve">Comprovante de </w:t>
      </w:r>
      <w:r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Pr>
          <w:rFonts w:eastAsia="Calibri" w:cs="Arial"/>
          <w:sz w:val="24"/>
          <w:szCs w:val="24"/>
        </w:rPr>
        <w:t>;</w:t>
      </w:r>
    </w:p>
    <w:p w:rsidR="009C7796" w:rsidRDefault="009C7796" w:rsidP="009C7796">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9C7796" w:rsidRPr="002C2DF1" w:rsidRDefault="009C7796" w:rsidP="009C7796">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9C7796" w:rsidRDefault="009C7796" w:rsidP="009C7796">
      <w:pPr>
        <w:jc w:val="both"/>
        <w:rPr>
          <w:sz w:val="24"/>
          <w:szCs w:val="24"/>
        </w:rPr>
      </w:pPr>
      <w:r w:rsidRPr="002C2DF1">
        <w:rPr>
          <w:sz w:val="24"/>
          <w:szCs w:val="24"/>
        </w:rPr>
        <w:t>V</w:t>
      </w:r>
      <w:r>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9C7796" w:rsidRPr="00D25F1D" w:rsidRDefault="009C7796" w:rsidP="009C7796">
      <w:pPr>
        <w:jc w:val="both"/>
        <w:rPr>
          <w:sz w:val="24"/>
          <w:szCs w:val="24"/>
        </w:rPr>
      </w:pPr>
      <w:r>
        <w:rPr>
          <w:sz w:val="24"/>
          <w:szCs w:val="24"/>
        </w:rPr>
        <w:t>VII – O cumprimento do disposto no inciso XXXIII do art. 7º da Constituição Federal.</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442114" w:rsidRDefault="00442114"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Default="009C7796" w:rsidP="00442114">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jc w:val="both"/>
        <w:rPr>
          <w:rFonts w:eastAsiaTheme="minorEastAsia" w:cs="Times New Roman"/>
          <w:color w:val="000000"/>
          <w:sz w:val="20"/>
          <w:szCs w:val="20"/>
          <w:lang w:eastAsia="pt-BR"/>
        </w:rPr>
      </w:pP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44408A" w:rsidRDefault="009C7796" w:rsidP="009C7796">
      <w:pPr>
        <w:spacing w:after="0" w:line="240" w:lineRule="auto"/>
        <w:jc w:val="center"/>
        <w:rPr>
          <w:rFonts w:cstheme="minorHAnsi"/>
          <w:sz w:val="24"/>
          <w:szCs w:val="24"/>
        </w:rPr>
      </w:pPr>
      <w:r>
        <w:rPr>
          <w:rFonts w:cstheme="minorHAnsi"/>
          <w:b/>
          <w:sz w:val="24"/>
          <w:szCs w:val="24"/>
        </w:rPr>
        <w:t>ANEXO III</w:t>
      </w:r>
    </w:p>
    <w:p w:rsidR="009C7796" w:rsidRPr="0044408A" w:rsidRDefault="009C7796" w:rsidP="009C7796">
      <w:pPr>
        <w:spacing w:after="0" w:line="240" w:lineRule="auto"/>
        <w:rPr>
          <w:rFonts w:cstheme="minorHAnsi"/>
          <w:sz w:val="24"/>
          <w:szCs w:val="24"/>
        </w:rPr>
      </w:pPr>
      <w:r w:rsidRPr="0044408A">
        <w:rPr>
          <w:rFonts w:cstheme="minorHAnsi"/>
          <w:sz w:val="24"/>
          <w:szCs w:val="24"/>
        </w:rPr>
        <w:t>À</w:t>
      </w:r>
    </w:p>
    <w:p w:rsidR="009C7796" w:rsidRPr="0044408A" w:rsidRDefault="009C7796" w:rsidP="009C7796">
      <w:pPr>
        <w:spacing w:after="0" w:line="240" w:lineRule="auto"/>
        <w:rPr>
          <w:rFonts w:cstheme="minorHAnsi"/>
          <w:sz w:val="24"/>
          <w:szCs w:val="24"/>
        </w:rPr>
      </w:pPr>
      <w:r w:rsidRPr="0044408A">
        <w:rPr>
          <w:rFonts w:cstheme="minorHAnsi"/>
          <w:sz w:val="24"/>
          <w:szCs w:val="24"/>
        </w:rPr>
        <w:t>PREFEITURA DE SÃO JOSÉ DOS CAMPOS</w:t>
      </w:r>
    </w:p>
    <w:p w:rsidR="009C7796" w:rsidRPr="0044408A" w:rsidRDefault="009C7796" w:rsidP="009C7796">
      <w:pPr>
        <w:spacing w:after="0" w:line="240" w:lineRule="auto"/>
        <w:jc w:val="center"/>
        <w:rPr>
          <w:rFonts w:cstheme="minorHAnsi"/>
          <w:sz w:val="24"/>
          <w:szCs w:val="24"/>
        </w:rPr>
      </w:pPr>
    </w:p>
    <w:p w:rsidR="009C7796" w:rsidRPr="00BB055E" w:rsidRDefault="009C7796" w:rsidP="009C7796">
      <w:pPr>
        <w:spacing w:after="0" w:line="240" w:lineRule="auto"/>
        <w:rPr>
          <w:rFonts w:cstheme="minorHAnsi"/>
          <w:sz w:val="24"/>
          <w:szCs w:val="24"/>
        </w:rPr>
      </w:pPr>
      <w:r w:rsidRPr="0044408A">
        <w:rPr>
          <w:rFonts w:cstheme="minorHAnsi"/>
          <w:b/>
          <w:sz w:val="24"/>
          <w:szCs w:val="24"/>
        </w:rPr>
        <w:t xml:space="preserve">REF.: </w:t>
      </w:r>
      <w:r w:rsidR="005A109B">
        <w:rPr>
          <w:rFonts w:cstheme="minorHAnsi"/>
          <w:b/>
          <w:sz w:val="24"/>
          <w:szCs w:val="24"/>
        </w:rPr>
        <w:t>Dispensa Nº 090</w:t>
      </w:r>
      <w:r>
        <w:rPr>
          <w:rFonts w:cstheme="minorHAnsi"/>
          <w:b/>
          <w:sz w:val="24"/>
          <w:szCs w:val="24"/>
        </w:rPr>
        <w:t xml:space="preserve"> </w:t>
      </w:r>
      <w:r w:rsidRPr="00BB055E">
        <w:rPr>
          <w:rFonts w:cstheme="minorHAnsi"/>
          <w:b/>
          <w:sz w:val="24"/>
          <w:szCs w:val="24"/>
        </w:rPr>
        <w:t>/</w:t>
      </w:r>
      <w:r>
        <w:rPr>
          <w:rFonts w:cstheme="minorHAnsi"/>
          <w:b/>
          <w:sz w:val="24"/>
          <w:szCs w:val="24"/>
        </w:rPr>
        <w:t xml:space="preserve"> </w:t>
      </w:r>
      <w:r w:rsidR="005A109B">
        <w:rPr>
          <w:rFonts w:cstheme="minorHAnsi"/>
          <w:b/>
          <w:sz w:val="24"/>
          <w:szCs w:val="24"/>
        </w:rPr>
        <w:t>2026</w:t>
      </w:r>
    </w:p>
    <w:p w:rsidR="009C7796" w:rsidRPr="00E437E6" w:rsidRDefault="009C7796" w:rsidP="009C7796">
      <w:pPr>
        <w:spacing w:after="0" w:line="240" w:lineRule="auto"/>
        <w:rPr>
          <w:rFonts w:cstheme="minorHAnsi"/>
          <w:sz w:val="24"/>
          <w:szCs w:val="24"/>
          <w:highlight w:val="yellow"/>
        </w:rPr>
      </w:pPr>
    </w:p>
    <w:p w:rsidR="009C7796" w:rsidRPr="0044408A" w:rsidRDefault="009C7796" w:rsidP="00B10A12">
      <w:pPr>
        <w:pStyle w:val="CabealhoeRodap"/>
        <w:spacing w:after="0"/>
        <w:rPr>
          <w:rFonts w:cstheme="minorHAnsi"/>
          <w:bCs/>
          <w:sz w:val="24"/>
          <w:szCs w:val="24"/>
        </w:rPr>
      </w:pPr>
      <w:r w:rsidRPr="00BB055E">
        <w:rPr>
          <w:rFonts w:cstheme="minorHAnsi"/>
          <w:b/>
          <w:sz w:val="24"/>
          <w:szCs w:val="24"/>
        </w:rPr>
        <w:t xml:space="preserve">OBJETO: </w:t>
      </w:r>
      <w:proofErr w:type="spellStart"/>
      <w:r w:rsidR="005A109B">
        <w:rPr>
          <w:sz w:val="24"/>
          <w:szCs w:val="24"/>
          <w:lang w:eastAsia="pt-BR"/>
        </w:rPr>
        <w:t>Espironolactoba</w:t>
      </w:r>
      <w:proofErr w:type="spellEnd"/>
      <w:r w:rsidR="005A109B">
        <w:rPr>
          <w:sz w:val="24"/>
          <w:szCs w:val="24"/>
          <w:lang w:eastAsia="pt-BR"/>
        </w:rPr>
        <w:t xml:space="preserve"> 25</w:t>
      </w:r>
      <w:r w:rsidR="00B10A12">
        <w:rPr>
          <w:sz w:val="24"/>
          <w:szCs w:val="24"/>
          <w:lang w:eastAsia="pt-BR"/>
        </w:rPr>
        <w:t>mg – Comprimido. Medicamento deve ser entregue com 75% da sua validade total.</w:t>
      </w:r>
    </w:p>
    <w:p w:rsidR="009C7796" w:rsidRDefault="009C7796" w:rsidP="009C7796">
      <w:pPr>
        <w:spacing w:after="0" w:line="240" w:lineRule="auto"/>
        <w:jc w:val="center"/>
        <w:rPr>
          <w:rFonts w:cstheme="minorHAnsi"/>
          <w:b/>
          <w:sz w:val="24"/>
          <w:szCs w:val="24"/>
        </w:rPr>
      </w:pPr>
      <w:r w:rsidRPr="0044408A">
        <w:rPr>
          <w:rFonts w:cstheme="minorHAnsi"/>
          <w:b/>
          <w:sz w:val="24"/>
          <w:szCs w:val="24"/>
        </w:rPr>
        <w:t>D E C L A R A Ç Ã O</w:t>
      </w:r>
    </w:p>
    <w:p w:rsidR="009C7796" w:rsidRPr="00A72587" w:rsidRDefault="009C7796" w:rsidP="009C7796">
      <w:pPr>
        <w:spacing w:after="0" w:line="240" w:lineRule="auto"/>
        <w:jc w:val="center"/>
        <w:rPr>
          <w:rFonts w:cstheme="minorHAnsi"/>
          <w:b/>
          <w:sz w:val="24"/>
          <w:szCs w:val="24"/>
        </w:rPr>
      </w:pPr>
    </w:p>
    <w:p w:rsidR="009C7796" w:rsidRPr="00A72587" w:rsidRDefault="009C7796" w:rsidP="009C7796">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9C7796" w:rsidRDefault="009C7796" w:rsidP="009C7796">
      <w:pPr>
        <w:spacing w:after="0" w:line="240" w:lineRule="auto"/>
        <w:rPr>
          <w:rFonts w:cstheme="minorHAnsi"/>
          <w:b/>
          <w:sz w:val="24"/>
          <w:szCs w:val="24"/>
        </w:rPr>
      </w:pPr>
    </w:p>
    <w:p w:rsidR="009C7796" w:rsidRPr="00A72587" w:rsidRDefault="009C7796" w:rsidP="009C7796">
      <w:pPr>
        <w:spacing w:after="0" w:line="240" w:lineRule="auto"/>
        <w:rPr>
          <w:rFonts w:cstheme="minorHAnsi"/>
          <w:b/>
          <w:sz w:val="24"/>
          <w:szCs w:val="24"/>
        </w:rPr>
      </w:pPr>
    </w:p>
    <w:p w:rsidR="009C7796" w:rsidRPr="0044408A" w:rsidRDefault="009C7796" w:rsidP="009C7796">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9C7796"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jc w:val="both"/>
        <w:rPr>
          <w:rFonts w:cstheme="minorHAnsi"/>
          <w:sz w:val="24"/>
          <w:szCs w:val="24"/>
        </w:rPr>
      </w:pPr>
    </w:p>
    <w:p w:rsidR="009C7796" w:rsidRPr="0044408A" w:rsidRDefault="009C7796" w:rsidP="009C779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C7796" w:rsidRPr="0044408A" w:rsidRDefault="009C7796" w:rsidP="009C7796">
      <w:pPr>
        <w:spacing w:after="0" w:line="240" w:lineRule="auto"/>
        <w:ind w:left="720" w:hanging="720"/>
        <w:jc w:val="both"/>
        <w:rPr>
          <w:rFonts w:cstheme="minorHAnsi"/>
          <w:sz w:val="24"/>
          <w:szCs w:val="24"/>
        </w:rPr>
      </w:pPr>
    </w:p>
    <w:p w:rsidR="009C7796" w:rsidRPr="0044408A" w:rsidRDefault="009C7796" w:rsidP="009C779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C7796" w:rsidRPr="00A72587" w:rsidRDefault="009C7796" w:rsidP="009C7796">
      <w:pPr>
        <w:spacing w:after="0" w:line="240" w:lineRule="auto"/>
        <w:ind w:left="720" w:hanging="720"/>
        <w:jc w:val="both"/>
        <w:rPr>
          <w:rFonts w:cstheme="minorHAnsi"/>
          <w:sz w:val="24"/>
          <w:szCs w:val="24"/>
        </w:rPr>
      </w:pPr>
    </w:p>
    <w:p w:rsidR="009C7796" w:rsidRPr="00A72587" w:rsidRDefault="009C7796" w:rsidP="009C779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C7796" w:rsidRPr="00A72587" w:rsidRDefault="009C7796" w:rsidP="009C7796">
      <w:pPr>
        <w:spacing w:after="0" w:line="240" w:lineRule="auto"/>
        <w:jc w:val="both"/>
        <w:rPr>
          <w:rFonts w:cstheme="minorHAnsi"/>
          <w:sz w:val="24"/>
          <w:szCs w:val="24"/>
        </w:rPr>
      </w:pPr>
    </w:p>
    <w:p w:rsidR="009C7796" w:rsidRPr="00A36C47" w:rsidRDefault="009C7796" w:rsidP="009C779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C7796" w:rsidRPr="00A36C47"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442114" w:rsidRDefault="00442114"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B10A12" w:rsidRDefault="00B10A12" w:rsidP="009C7796">
      <w:pPr>
        <w:spacing w:after="0" w:line="240" w:lineRule="auto"/>
        <w:jc w:val="both"/>
        <w:rPr>
          <w:rFonts w:cstheme="minorHAnsi"/>
          <w:b/>
          <w:sz w:val="24"/>
          <w:szCs w:val="24"/>
        </w:rPr>
      </w:pPr>
    </w:p>
    <w:p w:rsidR="009C7796" w:rsidRDefault="009C7796" w:rsidP="009C779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C7796" w:rsidRDefault="009C7796" w:rsidP="009C7796">
      <w:pPr>
        <w:spacing w:after="0" w:line="240" w:lineRule="auto"/>
        <w:jc w:val="both"/>
        <w:rPr>
          <w:rFonts w:cstheme="minorHAnsi"/>
          <w:color w:val="000000"/>
          <w:sz w:val="24"/>
          <w:szCs w:val="24"/>
        </w:rPr>
      </w:pPr>
    </w:p>
    <w:p w:rsidR="009C7796" w:rsidRPr="00A0092D" w:rsidRDefault="009C7796" w:rsidP="009C779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9C7796" w:rsidRPr="00A0092D" w:rsidRDefault="009C7796" w:rsidP="009C7796">
      <w:pPr>
        <w:spacing w:after="0" w:line="240" w:lineRule="auto"/>
        <w:ind w:left="720" w:hanging="720"/>
        <w:jc w:val="both"/>
        <w:rPr>
          <w:rFonts w:cstheme="minorHAnsi"/>
          <w:sz w:val="24"/>
          <w:szCs w:val="24"/>
        </w:rPr>
      </w:pPr>
    </w:p>
    <w:p w:rsidR="009C7796" w:rsidRDefault="009C7796" w:rsidP="009C7796">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2336" behindDoc="0" locked="0" layoutInCell="1" allowOverlap="1" wp14:anchorId="637339F5" wp14:editId="56834FCF">
                <wp:simplePos x="0" y="0"/>
                <wp:positionH relativeFrom="column">
                  <wp:posOffset>3063848</wp:posOffset>
                </wp:positionH>
                <wp:positionV relativeFrom="paragraph">
                  <wp:posOffset>537021</wp:posOffset>
                </wp:positionV>
                <wp:extent cx="2538919" cy="885217"/>
                <wp:effectExtent l="0" t="0" r="13970" b="10160"/>
                <wp:wrapNone/>
                <wp:docPr id="4" name="Retângulo 4"/>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C7796" w:rsidRPr="002D48B8" w:rsidRDefault="009C7796" w:rsidP="009C7796">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4" o:spid="_x0000_s1028" style="position:absolute;left:0;text-align:left;margin-left:241.25pt;margin-top:42.3pt;width:199.9pt;height:69.7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" fillcolor="white [3212]" strokecolor="black [3213]" strokeweight=".25pt">
                <v:textbox>
                  <w:txbxContent>
                    <w:p w:rsidR="009C7796" w:rsidRPr="002D48B8" w:rsidRDefault="009C7796" w:rsidP="009C7796">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9C7796" w:rsidRPr="00A36C47" w:rsidRDefault="009C7796" w:rsidP="009C7796">
      <w:pPr>
        <w:ind w:firstLine="709"/>
        <w:jc w:val="both"/>
        <w:rPr>
          <w:rFonts w:cstheme="minorHAnsi"/>
          <w:sz w:val="24"/>
          <w:szCs w:val="24"/>
          <w:lang w:eastAsia="zh-CN"/>
        </w:rPr>
      </w:pPr>
    </w:p>
    <w:p w:rsidR="009C7796" w:rsidRPr="00A36C47" w:rsidRDefault="009C7796" w:rsidP="009C7796">
      <w:pPr>
        <w:rPr>
          <w:rFonts w:cstheme="minorHAnsi"/>
          <w:i/>
          <w:sz w:val="24"/>
          <w:szCs w:val="24"/>
          <w:lang w:eastAsia="zh-CN"/>
        </w:rPr>
      </w:pPr>
      <w:r w:rsidRPr="00A36C47">
        <w:rPr>
          <w:rFonts w:cstheme="minorHAnsi"/>
          <w:i/>
          <w:sz w:val="24"/>
          <w:szCs w:val="24"/>
          <w:lang w:eastAsia="zh-CN"/>
        </w:rPr>
        <w:t>____ (local e data) _____</w:t>
      </w:r>
    </w:p>
    <w:p w:rsidR="009C7796" w:rsidRPr="002D48B8" w:rsidRDefault="009C7796" w:rsidP="009C7796">
      <w:pPr>
        <w:rPr>
          <w:rFonts w:cstheme="minorHAnsi"/>
          <w:i/>
          <w:sz w:val="24"/>
          <w:szCs w:val="24"/>
          <w:lang w:eastAsia="zh-CN"/>
        </w:rPr>
      </w:pPr>
      <w:r w:rsidRPr="00A36C47">
        <w:rPr>
          <w:rFonts w:cstheme="minorHAnsi"/>
          <w:i/>
          <w:sz w:val="24"/>
          <w:szCs w:val="24"/>
          <w:lang w:eastAsia="zh-CN"/>
        </w:rPr>
        <w:t>____ (assinatura autorizada) ____</w:t>
      </w:r>
    </w:p>
    <w:p w:rsidR="009C7796" w:rsidRDefault="009C7796" w:rsidP="009C7796">
      <w:pPr>
        <w:spacing w:after="0" w:line="240" w:lineRule="auto"/>
        <w:ind w:left="-142"/>
        <w:jc w:val="both"/>
        <w:rPr>
          <w:rFonts w:eastAsiaTheme="minorEastAsia" w:cs="Times New Roman"/>
          <w:color w:val="000000"/>
          <w:sz w:val="20"/>
          <w:szCs w:val="20"/>
          <w:lang w:eastAsia="pt-BR"/>
        </w:rPr>
      </w:pPr>
    </w:p>
    <w:p w:rsidR="009C7796" w:rsidRPr="00E52856" w:rsidRDefault="009C7796" w:rsidP="00E52856">
      <w:pPr>
        <w:spacing w:after="0" w:line="240" w:lineRule="auto"/>
        <w:rPr>
          <w:rFonts w:cs="Times New Roman"/>
          <w:sz w:val="20"/>
          <w:szCs w:val="20"/>
        </w:rPr>
      </w:pPr>
    </w:p>
    <w:sectPr w:rsidR="009C7796" w:rsidRPr="00E52856">
      <w:headerReference w:type="default" r:id="rId11"/>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22620" w:rsidRDefault="00F22620">
      <w:pPr>
        <w:spacing w:after="0" w:line="240" w:lineRule="auto"/>
      </w:pPr>
      <w:r>
        <w:separator/>
      </w:r>
    </w:p>
  </w:endnote>
  <w:endnote w:type="continuationSeparator" w:id="0">
    <w:p w:rsidR="00F22620" w:rsidRDefault="00F22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22620" w:rsidRDefault="00F22620">
      <w:pPr>
        <w:spacing w:after="0" w:line="240" w:lineRule="auto"/>
      </w:pPr>
      <w:r>
        <w:separator/>
      </w:r>
    </w:p>
  </w:footnote>
  <w:footnote w:type="continuationSeparator" w:id="0">
    <w:p w:rsidR="00F22620" w:rsidRDefault="00F2262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581CA39E" wp14:editId="5DBDC3C8">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1594D"/>
    <w:rsid w:val="000218E9"/>
    <w:rsid w:val="00030B29"/>
    <w:rsid w:val="00041F1D"/>
    <w:rsid w:val="00055CD7"/>
    <w:rsid w:val="00056A0D"/>
    <w:rsid w:val="00063EA9"/>
    <w:rsid w:val="00071125"/>
    <w:rsid w:val="00075695"/>
    <w:rsid w:val="000851B3"/>
    <w:rsid w:val="000869E5"/>
    <w:rsid w:val="000905F3"/>
    <w:rsid w:val="00091241"/>
    <w:rsid w:val="00094878"/>
    <w:rsid w:val="000A3BA6"/>
    <w:rsid w:val="000B018B"/>
    <w:rsid w:val="000D181A"/>
    <w:rsid w:val="000D7631"/>
    <w:rsid w:val="000E0B4C"/>
    <w:rsid w:val="000E7A73"/>
    <w:rsid w:val="000F5823"/>
    <w:rsid w:val="00100EE5"/>
    <w:rsid w:val="00101168"/>
    <w:rsid w:val="00107ED5"/>
    <w:rsid w:val="0011337E"/>
    <w:rsid w:val="00117C98"/>
    <w:rsid w:val="0012079B"/>
    <w:rsid w:val="00120ADC"/>
    <w:rsid w:val="00127635"/>
    <w:rsid w:val="0013343C"/>
    <w:rsid w:val="00156CF0"/>
    <w:rsid w:val="0016003E"/>
    <w:rsid w:val="00161942"/>
    <w:rsid w:val="00165C86"/>
    <w:rsid w:val="001713A3"/>
    <w:rsid w:val="00172D39"/>
    <w:rsid w:val="00172DD7"/>
    <w:rsid w:val="00183DD8"/>
    <w:rsid w:val="0018666B"/>
    <w:rsid w:val="001937F5"/>
    <w:rsid w:val="001A212A"/>
    <w:rsid w:val="001A28C6"/>
    <w:rsid w:val="001A5069"/>
    <w:rsid w:val="001A53B5"/>
    <w:rsid w:val="001B3009"/>
    <w:rsid w:val="001B4C76"/>
    <w:rsid w:val="001C2119"/>
    <w:rsid w:val="001C47CA"/>
    <w:rsid w:val="001D2FD3"/>
    <w:rsid w:val="001D7FA0"/>
    <w:rsid w:val="001E002A"/>
    <w:rsid w:val="001E1F5D"/>
    <w:rsid w:val="001E3B31"/>
    <w:rsid w:val="002042A9"/>
    <w:rsid w:val="00204EFA"/>
    <w:rsid w:val="00206683"/>
    <w:rsid w:val="0021483B"/>
    <w:rsid w:val="00230711"/>
    <w:rsid w:val="0023671B"/>
    <w:rsid w:val="00236D20"/>
    <w:rsid w:val="0025486E"/>
    <w:rsid w:val="00256C18"/>
    <w:rsid w:val="002631F7"/>
    <w:rsid w:val="0026558F"/>
    <w:rsid w:val="00270776"/>
    <w:rsid w:val="00270C67"/>
    <w:rsid w:val="002764E5"/>
    <w:rsid w:val="0027770A"/>
    <w:rsid w:val="00291B23"/>
    <w:rsid w:val="002A5CA2"/>
    <w:rsid w:val="002C16AE"/>
    <w:rsid w:val="002C59C1"/>
    <w:rsid w:val="002D67EE"/>
    <w:rsid w:val="002E2CE7"/>
    <w:rsid w:val="002F0453"/>
    <w:rsid w:val="002F2478"/>
    <w:rsid w:val="002F5C2B"/>
    <w:rsid w:val="002F5FBC"/>
    <w:rsid w:val="002F7EFB"/>
    <w:rsid w:val="00321809"/>
    <w:rsid w:val="00323EE8"/>
    <w:rsid w:val="00324004"/>
    <w:rsid w:val="0033573E"/>
    <w:rsid w:val="003364DD"/>
    <w:rsid w:val="0033788B"/>
    <w:rsid w:val="00345209"/>
    <w:rsid w:val="003667AC"/>
    <w:rsid w:val="00367CE4"/>
    <w:rsid w:val="00395B06"/>
    <w:rsid w:val="003A0050"/>
    <w:rsid w:val="003C6E7D"/>
    <w:rsid w:val="003D0BF2"/>
    <w:rsid w:val="003D1297"/>
    <w:rsid w:val="003E0E0A"/>
    <w:rsid w:val="003F7A89"/>
    <w:rsid w:val="003F7B02"/>
    <w:rsid w:val="00401B54"/>
    <w:rsid w:val="004151C6"/>
    <w:rsid w:val="00425930"/>
    <w:rsid w:val="00425DD5"/>
    <w:rsid w:val="00432705"/>
    <w:rsid w:val="004368C1"/>
    <w:rsid w:val="00442114"/>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4FBC"/>
    <w:rsid w:val="00516F03"/>
    <w:rsid w:val="00525BD1"/>
    <w:rsid w:val="005273EC"/>
    <w:rsid w:val="0053514A"/>
    <w:rsid w:val="00535B2D"/>
    <w:rsid w:val="00562DA6"/>
    <w:rsid w:val="0056673F"/>
    <w:rsid w:val="0058346D"/>
    <w:rsid w:val="005850B7"/>
    <w:rsid w:val="00593FF5"/>
    <w:rsid w:val="005A109B"/>
    <w:rsid w:val="005A1478"/>
    <w:rsid w:val="005A714F"/>
    <w:rsid w:val="005D0152"/>
    <w:rsid w:val="005E1578"/>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6C66"/>
    <w:rsid w:val="007362A0"/>
    <w:rsid w:val="00742A1E"/>
    <w:rsid w:val="007514F6"/>
    <w:rsid w:val="0075643F"/>
    <w:rsid w:val="00757A85"/>
    <w:rsid w:val="00765E9D"/>
    <w:rsid w:val="00767ED8"/>
    <w:rsid w:val="00774F53"/>
    <w:rsid w:val="007A1BC4"/>
    <w:rsid w:val="007A68DE"/>
    <w:rsid w:val="007B0175"/>
    <w:rsid w:val="007C1D70"/>
    <w:rsid w:val="007F2EFF"/>
    <w:rsid w:val="00800E2B"/>
    <w:rsid w:val="008026F5"/>
    <w:rsid w:val="00811324"/>
    <w:rsid w:val="00813177"/>
    <w:rsid w:val="00813FA8"/>
    <w:rsid w:val="00817450"/>
    <w:rsid w:val="00821251"/>
    <w:rsid w:val="00823A13"/>
    <w:rsid w:val="00835C93"/>
    <w:rsid w:val="008426C5"/>
    <w:rsid w:val="00842FCD"/>
    <w:rsid w:val="00843DE1"/>
    <w:rsid w:val="00850785"/>
    <w:rsid w:val="0085226F"/>
    <w:rsid w:val="00852ED2"/>
    <w:rsid w:val="0085340B"/>
    <w:rsid w:val="00855D78"/>
    <w:rsid w:val="00870086"/>
    <w:rsid w:val="00885DF3"/>
    <w:rsid w:val="008909BE"/>
    <w:rsid w:val="00893482"/>
    <w:rsid w:val="008A0F0A"/>
    <w:rsid w:val="008B5822"/>
    <w:rsid w:val="008E20E0"/>
    <w:rsid w:val="008F315A"/>
    <w:rsid w:val="008F6FFE"/>
    <w:rsid w:val="00900E60"/>
    <w:rsid w:val="009012AC"/>
    <w:rsid w:val="00904E5E"/>
    <w:rsid w:val="0091744A"/>
    <w:rsid w:val="00944B3B"/>
    <w:rsid w:val="00947F57"/>
    <w:rsid w:val="0097375F"/>
    <w:rsid w:val="00981D4E"/>
    <w:rsid w:val="00995579"/>
    <w:rsid w:val="009978EF"/>
    <w:rsid w:val="009A415E"/>
    <w:rsid w:val="009C7796"/>
    <w:rsid w:val="009D2E9D"/>
    <w:rsid w:val="009D352C"/>
    <w:rsid w:val="009E6ADB"/>
    <w:rsid w:val="00A041AC"/>
    <w:rsid w:val="00A04559"/>
    <w:rsid w:val="00A04C45"/>
    <w:rsid w:val="00A04CE4"/>
    <w:rsid w:val="00A057BA"/>
    <w:rsid w:val="00A27792"/>
    <w:rsid w:val="00A347F9"/>
    <w:rsid w:val="00A36283"/>
    <w:rsid w:val="00A45094"/>
    <w:rsid w:val="00A67379"/>
    <w:rsid w:val="00A83617"/>
    <w:rsid w:val="00A84A6B"/>
    <w:rsid w:val="00A870F1"/>
    <w:rsid w:val="00A907CC"/>
    <w:rsid w:val="00AA5616"/>
    <w:rsid w:val="00AE07F9"/>
    <w:rsid w:val="00AE6ADE"/>
    <w:rsid w:val="00AF58AE"/>
    <w:rsid w:val="00B10A12"/>
    <w:rsid w:val="00B13DCE"/>
    <w:rsid w:val="00B20F14"/>
    <w:rsid w:val="00B258FB"/>
    <w:rsid w:val="00B427C0"/>
    <w:rsid w:val="00B46DDF"/>
    <w:rsid w:val="00B54239"/>
    <w:rsid w:val="00B54905"/>
    <w:rsid w:val="00B65FD8"/>
    <w:rsid w:val="00B742C5"/>
    <w:rsid w:val="00B772A7"/>
    <w:rsid w:val="00B8158E"/>
    <w:rsid w:val="00B82076"/>
    <w:rsid w:val="00B849C1"/>
    <w:rsid w:val="00B852C9"/>
    <w:rsid w:val="00B955E7"/>
    <w:rsid w:val="00BA1159"/>
    <w:rsid w:val="00BD2D87"/>
    <w:rsid w:val="00BE0FFA"/>
    <w:rsid w:val="00BE5A51"/>
    <w:rsid w:val="00BF2CE2"/>
    <w:rsid w:val="00BF3CAB"/>
    <w:rsid w:val="00C027BD"/>
    <w:rsid w:val="00C05AF1"/>
    <w:rsid w:val="00C06B62"/>
    <w:rsid w:val="00C13F06"/>
    <w:rsid w:val="00C203C5"/>
    <w:rsid w:val="00C2413F"/>
    <w:rsid w:val="00C249FA"/>
    <w:rsid w:val="00C24B7C"/>
    <w:rsid w:val="00C26F86"/>
    <w:rsid w:val="00C3636F"/>
    <w:rsid w:val="00C42491"/>
    <w:rsid w:val="00C427CB"/>
    <w:rsid w:val="00C470F6"/>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60D3"/>
    <w:rsid w:val="00D6734C"/>
    <w:rsid w:val="00D73595"/>
    <w:rsid w:val="00D83721"/>
    <w:rsid w:val="00D92170"/>
    <w:rsid w:val="00DB5BCB"/>
    <w:rsid w:val="00DB634C"/>
    <w:rsid w:val="00DC2BCA"/>
    <w:rsid w:val="00DC6EBE"/>
    <w:rsid w:val="00DD2243"/>
    <w:rsid w:val="00DD3DD9"/>
    <w:rsid w:val="00DE744E"/>
    <w:rsid w:val="00DF2A0A"/>
    <w:rsid w:val="00DF5E01"/>
    <w:rsid w:val="00DF74D2"/>
    <w:rsid w:val="00E00461"/>
    <w:rsid w:val="00E06505"/>
    <w:rsid w:val="00E10413"/>
    <w:rsid w:val="00E106DA"/>
    <w:rsid w:val="00E25AFE"/>
    <w:rsid w:val="00E33BE1"/>
    <w:rsid w:val="00E52856"/>
    <w:rsid w:val="00E54565"/>
    <w:rsid w:val="00E63CBF"/>
    <w:rsid w:val="00E77FE3"/>
    <w:rsid w:val="00E81A07"/>
    <w:rsid w:val="00E84758"/>
    <w:rsid w:val="00E95A67"/>
    <w:rsid w:val="00EA3217"/>
    <w:rsid w:val="00EC2272"/>
    <w:rsid w:val="00ED4F32"/>
    <w:rsid w:val="00EF41AB"/>
    <w:rsid w:val="00EF4EE2"/>
    <w:rsid w:val="00F22620"/>
    <w:rsid w:val="00F23DF5"/>
    <w:rsid w:val="00F278DC"/>
    <w:rsid w:val="00F573BF"/>
    <w:rsid w:val="00F617C4"/>
    <w:rsid w:val="00F62F0C"/>
    <w:rsid w:val="00F727AC"/>
    <w:rsid w:val="00F7440F"/>
    <w:rsid w:val="00F77F37"/>
    <w:rsid w:val="00F857B3"/>
    <w:rsid w:val="00F9509F"/>
    <w:rsid w:val="00FA4EAF"/>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A62B386-A754-41DE-919F-8D4015149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2720</Words>
  <Characters>14690</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3</cp:revision>
  <cp:lastPrinted>2023-12-14T17:10:00Z</cp:lastPrinted>
  <dcterms:created xsi:type="dcterms:W3CDTF">2026-01-19T14:53:00Z</dcterms:created>
  <dcterms:modified xsi:type="dcterms:W3CDTF">2026-01-19T17:08:00Z</dcterms:modified>
  <dc:language>pt-BR</dc:language>
</cp:coreProperties>
</file>