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5A714F">
              <w:rPr>
                <w:b/>
                <w:sz w:val="32"/>
                <w:szCs w:val="32"/>
              </w:rPr>
              <w:t xml:space="preserve">SO DE DISPENSA DE LICITAÇÃO N° </w:t>
            </w:r>
            <w:r w:rsidR="006828BE">
              <w:rPr>
                <w:b/>
                <w:sz w:val="32"/>
                <w:szCs w:val="32"/>
              </w:rPr>
              <w:t>307</w:t>
            </w:r>
            <w:r w:rsidR="0012079B">
              <w:rPr>
                <w:b/>
                <w:sz w:val="32"/>
                <w:szCs w:val="32"/>
              </w:rPr>
              <w:t xml:space="preserve"> </w:t>
            </w:r>
            <w:r w:rsidRPr="002F2478">
              <w:rPr>
                <w:b/>
                <w:sz w:val="32"/>
                <w:szCs w:val="32"/>
              </w:rPr>
              <w:t>/20</w:t>
            </w:r>
            <w:r w:rsidR="006828BE">
              <w:rPr>
                <w:b/>
                <w:sz w:val="32"/>
                <w:szCs w:val="32"/>
              </w:rPr>
              <w:t>26</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E84758">
              <w:rPr>
                <w:sz w:val="24"/>
                <w:szCs w:val="24"/>
              </w:rPr>
              <w:t>637</w:t>
            </w:r>
            <w:r w:rsidR="0075643F" w:rsidRPr="002F2478">
              <w:rPr>
                <w:sz w:val="24"/>
                <w:szCs w:val="24"/>
              </w:rPr>
              <w:t>/202</w:t>
            </w:r>
            <w:r w:rsidR="00425DD5">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D2281D">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6828BE">
              <w:rPr>
                <w:sz w:val="24"/>
                <w:szCs w:val="24"/>
              </w:rPr>
              <w:t xml:space="preserve">06 de fevereiro de </w:t>
            </w:r>
            <w:proofErr w:type="gramStart"/>
            <w:r w:rsidR="006828BE">
              <w:rPr>
                <w:sz w:val="24"/>
                <w:szCs w:val="24"/>
              </w:rPr>
              <w:t>2026</w:t>
            </w:r>
            <w:proofErr w:type="gramEnd"/>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A11783">
              <w:rPr>
                <w:b/>
                <w:sz w:val="24"/>
                <w:szCs w:val="24"/>
              </w:rPr>
              <w:t>141463</w:t>
            </w:r>
            <w:r w:rsidR="00440E65">
              <w:rPr>
                <w:b/>
                <w:sz w:val="24"/>
                <w:szCs w:val="24"/>
              </w:rPr>
              <w:t xml:space="preserve"> / 2025</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47F57" w:rsidRDefault="0075643F" w:rsidP="00D2281D">
            <w:pPr>
              <w:tabs>
                <w:tab w:val="left" w:pos="1635"/>
              </w:tabs>
              <w:spacing w:after="0" w:line="240" w:lineRule="auto"/>
              <w:jc w:val="center"/>
              <w:rPr>
                <w:rFonts w:eastAsiaTheme="minorEastAsia" w:cs="Times New Roman"/>
                <w:b/>
                <w:color w:val="000000"/>
                <w:sz w:val="24"/>
                <w:szCs w:val="24"/>
                <w:lang w:eastAsia="pt-BR"/>
              </w:rPr>
            </w:pPr>
            <w:r w:rsidRPr="00947F57">
              <w:rPr>
                <w:b/>
                <w:sz w:val="24"/>
                <w:szCs w:val="24"/>
              </w:rPr>
              <w:t xml:space="preserve">Até dia </w:t>
            </w:r>
            <w:r w:rsidR="006828BE">
              <w:rPr>
                <w:b/>
                <w:sz w:val="24"/>
                <w:szCs w:val="24"/>
              </w:rPr>
              <w:t>11 / 02 / 2026</w:t>
            </w:r>
            <w:r w:rsidRPr="00947F57">
              <w:rPr>
                <w:b/>
                <w:sz w:val="24"/>
                <w:szCs w:val="24"/>
              </w:rPr>
              <w:t xml:space="preserve">, às </w:t>
            </w:r>
            <w:r w:rsidR="00440E65">
              <w:rPr>
                <w:b/>
                <w:sz w:val="24"/>
                <w:szCs w:val="24"/>
              </w:rPr>
              <w:t>17</w:t>
            </w:r>
            <w:r w:rsidR="006828BE">
              <w:rPr>
                <w:b/>
                <w:sz w:val="24"/>
                <w:szCs w:val="24"/>
              </w:rPr>
              <w:t>H3</w:t>
            </w:r>
            <w:r w:rsidR="00B20F14">
              <w:rPr>
                <w:b/>
                <w:sz w:val="24"/>
                <w:szCs w:val="24"/>
              </w:rPr>
              <w:t>0</w:t>
            </w:r>
            <w:r w:rsidR="00C3636F">
              <w:rPr>
                <w:b/>
                <w:sz w:val="24"/>
                <w:szCs w:val="24"/>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F77F37" w:rsidP="00947F57">
            <w:pPr>
              <w:spacing w:after="0" w:line="240" w:lineRule="auto"/>
              <w:jc w:val="center"/>
              <w:rPr>
                <w:rFonts w:eastAsiaTheme="minorEastAsia" w:cs="Times New Roman"/>
                <w:color w:val="000000"/>
                <w:sz w:val="24"/>
                <w:szCs w:val="24"/>
                <w:lang w:eastAsia="pt-BR"/>
              </w:rPr>
            </w:pPr>
            <w:r>
              <w:rPr>
                <w:sz w:val="24"/>
                <w:szCs w:val="24"/>
              </w:rPr>
              <w:t>andre.hernandes</w:t>
            </w:r>
            <w:r w:rsidR="0075643F" w:rsidRPr="00947F57">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C06B62">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C06B62">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C06B62">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0E0B4C" w:rsidRDefault="000E0B4C" w:rsidP="00947F57">
            <w:pPr>
              <w:spacing w:after="0" w:line="240" w:lineRule="auto"/>
              <w:jc w:val="both"/>
              <w:rPr>
                <w:b/>
                <w:sz w:val="24"/>
                <w:szCs w:val="24"/>
              </w:rPr>
            </w:pPr>
          </w:p>
          <w:p w:rsidR="00F15BF1" w:rsidRPr="001140B1" w:rsidRDefault="00947F57" w:rsidP="006828BE">
            <w:pPr>
              <w:pStyle w:val="CabealhoeRodap"/>
              <w:spacing w:after="0"/>
              <w:rPr>
                <w:rFonts w:ascii="Arial" w:hAnsi="Arial" w:cs="Arial"/>
                <w:bCs/>
                <w:color w:val="000000"/>
                <w:sz w:val="20"/>
                <w:szCs w:val="20"/>
                <w:shd w:val="clear" w:color="auto" w:fill="FFFFFF"/>
              </w:rPr>
            </w:pPr>
            <w:r w:rsidRPr="00947F57">
              <w:rPr>
                <w:b/>
                <w:sz w:val="24"/>
                <w:szCs w:val="24"/>
              </w:rPr>
              <w:t>OBJETO</w:t>
            </w:r>
            <w:r w:rsidRPr="00947F57">
              <w:rPr>
                <w:sz w:val="24"/>
                <w:szCs w:val="24"/>
              </w:rPr>
              <w:t>:</w:t>
            </w:r>
            <w:r w:rsidR="006828BE">
              <w:t xml:space="preserve"> USTEQUINIMABE 90MG/ML. SOLUÇÃO INJETÁVEL. SERINGA PREENCHIDA</w:t>
            </w:r>
            <w:r w:rsidR="00A11783" w:rsidRPr="00A11783">
              <w:t>.</w:t>
            </w:r>
            <w:r w:rsidR="00A11783">
              <w:t xml:space="preserve"> MEDICAMENTO DEVE SER ENTREGUE COM 75% DA SUA VALIDADE TOTAL.</w:t>
            </w:r>
          </w:p>
        </w:tc>
      </w:tr>
      <w:tr w:rsidR="00813FA8" w:rsidRPr="00947F57" w:rsidTr="00AE71D5">
        <w:trPr>
          <w:trHeight w:val="50"/>
        </w:trPr>
        <w:tc>
          <w:tcPr>
            <w:tcW w:w="10606" w:type="dxa"/>
          </w:tcPr>
          <w:p w:rsidR="00813FA8" w:rsidRDefault="00813FA8" w:rsidP="00947F57">
            <w:pPr>
              <w:spacing w:after="0" w:line="240" w:lineRule="auto"/>
              <w:jc w:val="both"/>
              <w:rPr>
                <w:b/>
                <w:sz w:val="24"/>
                <w:szCs w:val="24"/>
              </w:rPr>
            </w:pPr>
          </w:p>
          <w:p w:rsidR="00AE71D5" w:rsidRDefault="00AE71D5" w:rsidP="00947F57">
            <w:pPr>
              <w:spacing w:after="0" w:line="240" w:lineRule="auto"/>
              <w:jc w:val="both"/>
              <w:rPr>
                <w:b/>
                <w:sz w:val="24"/>
                <w:szCs w:val="24"/>
              </w:rPr>
            </w:pPr>
          </w:p>
          <w:p w:rsidR="00AE71D5" w:rsidRDefault="00AE71D5" w:rsidP="00947F57">
            <w:pPr>
              <w:spacing w:after="0" w:line="240" w:lineRule="auto"/>
              <w:jc w:val="both"/>
              <w:rPr>
                <w:b/>
                <w:sz w:val="24"/>
                <w:szCs w:val="24"/>
              </w:rPr>
            </w:pPr>
          </w:p>
          <w:p w:rsidR="00AE71D5" w:rsidRDefault="00AE71D5" w:rsidP="00947F57">
            <w:pPr>
              <w:spacing w:after="0" w:line="240" w:lineRule="auto"/>
              <w:jc w:val="both"/>
              <w:rPr>
                <w:b/>
                <w:sz w:val="24"/>
                <w:szCs w:val="24"/>
              </w:rPr>
            </w:pPr>
          </w:p>
        </w:tc>
      </w:tr>
    </w:tbl>
    <w:p w:rsidR="00DE0BAC" w:rsidRPr="00947F57" w:rsidRDefault="00DE0BAC" w:rsidP="00A11783">
      <w:pPr>
        <w:spacing w:after="0" w:line="240" w:lineRule="auto"/>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B849C1">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828BE" w:rsidRDefault="006828BE" w:rsidP="000F5823">
      <w:pPr>
        <w:spacing w:after="0" w:line="240" w:lineRule="auto"/>
        <w:ind w:left="-142"/>
        <w:jc w:val="center"/>
        <w:rPr>
          <w:b/>
          <w:sz w:val="24"/>
          <w:szCs w:val="24"/>
        </w:rPr>
      </w:pPr>
    </w:p>
    <w:p w:rsidR="006828BE" w:rsidRDefault="006828BE" w:rsidP="000F5823">
      <w:pPr>
        <w:spacing w:after="0" w:line="240" w:lineRule="auto"/>
        <w:ind w:left="-142"/>
        <w:jc w:val="center"/>
        <w:rPr>
          <w:b/>
          <w:sz w:val="24"/>
          <w:szCs w:val="24"/>
        </w:rPr>
      </w:pPr>
    </w:p>
    <w:p w:rsidR="005E5111" w:rsidRPr="00B54239" w:rsidRDefault="005E5111" w:rsidP="000F5823">
      <w:pPr>
        <w:spacing w:after="0" w:line="240" w:lineRule="auto"/>
        <w:ind w:left="-142"/>
        <w:jc w:val="center"/>
        <w:rPr>
          <w:b/>
          <w:sz w:val="24"/>
          <w:szCs w:val="24"/>
        </w:rPr>
      </w:pPr>
      <w:r w:rsidRPr="00B54239">
        <w:rPr>
          <w:b/>
          <w:sz w:val="24"/>
          <w:szCs w:val="24"/>
        </w:rPr>
        <w:t xml:space="preserve">AVISO DE DISPENSA DE LICITAÇÃO N° </w:t>
      </w:r>
      <w:r w:rsidR="006828BE">
        <w:rPr>
          <w:b/>
          <w:sz w:val="24"/>
          <w:szCs w:val="24"/>
        </w:rPr>
        <w:t>307 / 2026</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E84758">
        <w:rPr>
          <w:sz w:val="24"/>
          <w:szCs w:val="24"/>
        </w:rPr>
        <w:t>637</w:t>
      </w:r>
      <w:r w:rsidRPr="00B54239">
        <w:rPr>
          <w:sz w:val="24"/>
          <w:szCs w:val="24"/>
        </w:rPr>
        <w:t xml:space="preserve"> de </w:t>
      </w:r>
      <w:r w:rsidR="00425DD5">
        <w:rPr>
          <w:sz w:val="24"/>
          <w:szCs w:val="24"/>
        </w:rPr>
        <w:t>21</w:t>
      </w:r>
      <w:r w:rsidRPr="00B54239">
        <w:rPr>
          <w:sz w:val="24"/>
          <w:szCs w:val="24"/>
        </w:rPr>
        <w:t xml:space="preserve"> de </w:t>
      </w:r>
      <w:r w:rsidR="00425DD5">
        <w:rPr>
          <w:sz w:val="24"/>
          <w:szCs w:val="24"/>
        </w:rPr>
        <w:t>maio</w:t>
      </w:r>
      <w:r w:rsidRPr="00B54239">
        <w:rPr>
          <w:sz w:val="24"/>
          <w:szCs w:val="24"/>
        </w:rPr>
        <w:t xml:space="preserve"> de 202</w:t>
      </w:r>
      <w:r w:rsidR="00425DD5">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6D064A" w:rsidRDefault="0091744A" w:rsidP="006D064A">
      <w:pPr>
        <w:pStyle w:val="PargrafodaLista"/>
        <w:numPr>
          <w:ilvl w:val="1"/>
          <w:numId w:val="3"/>
        </w:numPr>
        <w:spacing w:after="0" w:line="240" w:lineRule="auto"/>
        <w:jc w:val="both"/>
        <w:rPr>
          <w:sz w:val="24"/>
          <w:szCs w:val="24"/>
        </w:rPr>
      </w:pPr>
      <w:r w:rsidRPr="006D064A">
        <w:rPr>
          <w:sz w:val="24"/>
          <w:szCs w:val="24"/>
        </w:rPr>
        <w:t>A proposta de preços deverá ser encaminhada via e-mail, para o endereço eletrônico:</w:t>
      </w:r>
      <w:r w:rsidR="00900E60" w:rsidRPr="006D064A">
        <w:rPr>
          <w:sz w:val="24"/>
          <w:szCs w:val="24"/>
        </w:rPr>
        <w:t xml:space="preserve"> </w:t>
      </w:r>
      <w:proofErr w:type="gramStart"/>
      <w:r w:rsidR="0012079B" w:rsidRPr="006D064A">
        <w:rPr>
          <w:sz w:val="24"/>
          <w:szCs w:val="24"/>
        </w:rPr>
        <w:t>andre</w:t>
      </w:r>
      <w:proofErr w:type="gramEnd"/>
      <w:r w:rsidR="0012079B" w:rsidRPr="006D064A">
        <w:rPr>
          <w:sz w:val="24"/>
          <w:szCs w:val="24"/>
        </w:rPr>
        <w:t>.hernandes</w:t>
      </w:r>
      <w:hyperlink r:id="rId9" w:history="1">
        <w:r w:rsidR="00D73595" w:rsidRPr="006D064A">
          <w:rPr>
            <w:sz w:val="24"/>
            <w:szCs w:val="24"/>
          </w:rPr>
          <w:t>@sjc.sp.gov.br</w:t>
        </w:r>
      </w:hyperlink>
      <w:r w:rsidR="00D73595" w:rsidRPr="006D064A">
        <w:rPr>
          <w:rStyle w:val="Hyperlink"/>
          <w:color w:val="000000" w:themeColor="text1"/>
          <w:sz w:val="24"/>
          <w:szCs w:val="24"/>
          <w:u w:val="none"/>
        </w:rPr>
        <w:t xml:space="preserve">, </w:t>
      </w:r>
      <w:r w:rsidRPr="006D064A">
        <w:rPr>
          <w:color w:val="000000" w:themeColor="text1"/>
          <w:sz w:val="24"/>
          <w:szCs w:val="24"/>
        </w:rPr>
        <w:t>f</w:t>
      </w:r>
      <w:r w:rsidRPr="006D064A">
        <w:rPr>
          <w:sz w:val="24"/>
          <w:szCs w:val="24"/>
        </w:rPr>
        <w:t>azendo referência no assunto do e-mai</w:t>
      </w:r>
      <w:r w:rsidR="0012079B" w:rsidRPr="006D064A">
        <w:rPr>
          <w:sz w:val="24"/>
          <w:szCs w:val="24"/>
        </w:rPr>
        <w:t xml:space="preserve">l </w:t>
      </w:r>
      <w:r w:rsidR="006828BE">
        <w:rPr>
          <w:sz w:val="24"/>
          <w:szCs w:val="24"/>
        </w:rPr>
        <w:t>a DISPENSA DE LICITAÇÃO N° 307 / 2026</w:t>
      </w:r>
      <w:r w:rsidRPr="006D064A">
        <w:rPr>
          <w:sz w:val="24"/>
          <w:szCs w:val="24"/>
        </w:rPr>
        <w:t>.</w:t>
      </w:r>
    </w:p>
    <w:p w:rsidR="00A11783" w:rsidRPr="009638E2" w:rsidRDefault="00A11783" w:rsidP="00A11783">
      <w:pPr>
        <w:pStyle w:val="PargrafodaLista"/>
        <w:spacing w:after="0" w:line="240" w:lineRule="auto"/>
        <w:ind w:left="578"/>
        <w:jc w:val="both"/>
        <w:rPr>
          <w:sz w:val="24"/>
          <w:szCs w:val="24"/>
        </w:rPr>
      </w:pP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 xml:space="preserve">às especificações contidas neste </w:t>
      </w:r>
      <w:r w:rsidRPr="00B54239">
        <w:rPr>
          <w:sz w:val="24"/>
          <w:szCs w:val="24"/>
        </w:rPr>
        <w:lastRenderedPageBreak/>
        <w:t>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6D064A" w:rsidRDefault="00120ADC" w:rsidP="006D064A">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18666B">
        <w:rPr>
          <w:b/>
          <w:sz w:val="24"/>
          <w:szCs w:val="24"/>
          <w:u w:val="single"/>
        </w:rPr>
        <w:t xml:space="preserve">A empresa declarada vencedora será comunicada para apresentar os documentos de </w:t>
      </w:r>
      <w:r w:rsidR="000218E9">
        <w:rPr>
          <w:b/>
          <w:sz w:val="24"/>
          <w:szCs w:val="24"/>
          <w:u w:val="single"/>
        </w:rPr>
        <w:t>regularidade</w:t>
      </w:r>
      <w:r w:rsidR="00120ADC" w:rsidRPr="0018666B">
        <w:rPr>
          <w:b/>
          <w:sz w:val="24"/>
          <w:szCs w:val="24"/>
          <w:u w:val="single"/>
        </w:rPr>
        <w:t xml:space="preserve"> em até </w:t>
      </w:r>
      <w:r w:rsidR="00172D39" w:rsidRPr="0018666B">
        <w:rPr>
          <w:b/>
          <w:sz w:val="24"/>
          <w:szCs w:val="24"/>
          <w:u w:val="single"/>
        </w:rPr>
        <w:t>03</w:t>
      </w:r>
      <w:r w:rsidR="00120ADC" w:rsidRPr="0018666B">
        <w:rPr>
          <w:b/>
          <w:sz w:val="24"/>
          <w:szCs w:val="24"/>
          <w:u w:val="single"/>
        </w:rPr>
        <w:t xml:space="preserve"> (</w:t>
      </w:r>
      <w:r w:rsidR="00172D39" w:rsidRPr="0018666B">
        <w:rPr>
          <w:b/>
          <w:sz w:val="24"/>
          <w:szCs w:val="24"/>
          <w:u w:val="single"/>
        </w:rPr>
        <w:t>três</w:t>
      </w:r>
      <w:r w:rsidR="00120ADC" w:rsidRPr="0018666B">
        <w:rPr>
          <w:b/>
          <w:sz w:val="24"/>
          <w:szCs w:val="24"/>
          <w:u w:val="single"/>
        </w:rPr>
        <w:t>)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B849C1">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w:t>
      </w:r>
      <w:r w:rsidR="00120ADC" w:rsidRPr="0018666B">
        <w:rPr>
          <w:b/>
          <w:sz w:val="24"/>
          <w:szCs w:val="24"/>
        </w:rPr>
        <w:t xml:space="preserve">Anexo </w:t>
      </w:r>
      <w:r w:rsidR="001B3009" w:rsidRPr="0018666B">
        <w:rPr>
          <w:b/>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DE0BAC" w:rsidRPr="00172D39" w:rsidRDefault="00172D39" w:rsidP="009638E2">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xml:space="preserve">. O atraso injustificado na execução do contrato sujeitará o contratado </w:t>
      </w:r>
      <w:proofErr w:type="gramStart"/>
      <w:r w:rsidRPr="00172D39">
        <w:rPr>
          <w:sz w:val="24"/>
          <w:szCs w:val="24"/>
        </w:rPr>
        <w:t>a</w:t>
      </w:r>
      <w:proofErr w:type="gramEnd"/>
      <w:r w:rsidRPr="00172D39">
        <w:rPr>
          <w:sz w:val="24"/>
          <w:szCs w:val="24"/>
        </w:rPr>
        <w:t xml:space="preserve">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DE0BAC" w:rsidRDefault="00DE0BAC" w:rsidP="00C203C5">
      <w:pPr>
        <w:pStyle w:val="PargrafodaLista"/>
        <w:spacing w:before="100" w:beforeAutospacing="1" w:after="0" w:line="240" w:lineRule="auto"/>
        <w:ind w:left="215"/>
        <w:jc w:val="both"/>
        <w:rPr>
          <w:sz w:val="24"/>
          <w:szCs w:val="24"/>
        </w:rPr>
      </w:pPr>
    </w:p>
    <w:p w:rsidR="00DE0BAC" w:rsidRPr="00B54239" w:rsidRDefault="00DE0BAC" w:rsidP="00C203C5">
      <w:pPr>
        <w:pStyle w:val="PargrafodaLista"/>
        <w:spacing w:before="100" w:beforeAutospacing="1" w:after="0" w:line="240" w:lineRule="auto"/>
        <w:ind w:left="215"/>
        <w:jc w:val="both"/>
        <w:rPr>
          <w:sz w:val="24"/>
          <w:szCs w:val="24"/>
        </w:rPr>
      </w:pPr>
    </w:p>
    <w:p w:rsidR="0012079B" w:rsidRPr="00DE0BAC" w:rsidRDefault="005E5111" w:rsidP="00DE0BAC">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10.7 A falsidade de qualquer documento apresentado ou a inverdade das informações nele contidas implicará a imediata desclassificação/inabilitação do interessado que o tiver apresentado, ou, caso tenha </w:t>
      </w:r>
      <w:r w:rsidRPr="00B54239">
        <w:rPr>
          <w:sz w:val="24"/>
          <w:szCs w:val="24"/>
        </w:rPr>
        <w:lastRenderedPageBreak/>
        <w:t>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B54239">
        <w:rPr>
          <w:sz w:val="24"/>
          <w:szCs w:val="24"/>
        </w:rPr>
        <w:t>São José</w:t>
      </w:r>
      <w:r w:rsidR="00107ED5" w:rsidRPr="00B54239">
        <w:rPr>
          <w:sz w:val="24"/>
          <w:szCs w:val="24"/>
        </w:rPr>
        <w:t xml:space="preserve"> dos Campos</w:t>
      </w:r>
      <w:r w:rsidR="006828BE">
        <w:rPr>
          <w:sz w:val="24"/>
          <w:szCs w:val="24"/>
        </w:rPr>
        <w:t>, 06 de fevereiro</w:t>
      </w:r>
      <w:r w:rsidR="005E5111" w:rsidRPr="00B54239">
        <w:rPr>
          <w:sz w:val="24"/>
          <w:szCs w:val="24"/>
        </w:rPr>
        <w:t xml:space="preserve"> de 202</w:t>
      </w:r>
      <w:r w:rsidR="006828BE">
        <w:rPr>
          <w:sz w:val="24"/>
          <w:szCs w:val="24"/>
        </w:rPr>
        <w:t>6</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1713A3">
      <w:pPr>
        <w:spacing w:after="0" w:line="240" w:lineRule="auto"/>
        <w:jc w:val="both"/>
        <w:rPr>
          <w:rFonts w:eastAsiaTheme="minorEastAsia" w:cs="Times New Roman"/>
          <w:color w:val="000000"/>
          <w:sz w:val="24"/>
          <w:szCs w:val="24"/>
          <w:lang w:eastAsia="pt-BR"/>
        </w:rPr>
      </w:pPr>
    </w:p>
    <w:p w:rsidR="00D2281D" w:rsidRDefault="00D2281D" w:rsidP="008026F5">
      <w:pPr>
        <w:spacing w:after="0" w:line="240" w:lineRule="auto"/>
        <w:jc w:val="center"/>
        <w:rPr>
          <w:rFonts w:cs="Times New Roman"/>
          <w:b/>
          <w:sz w:val="20"/>
          <w:szCs w:val="20"/>
        </w:rPr>
      </w:pPr>
    </w:p>
    <w:p w:rsidR="006828BE" w:rsidRDefault="006828BE" w:rsidP="008026F5">
      <w:pPr>
        <w:spacing w:after="0" w:line="240" w:lineRule="auto"/>
        <w:jc w:val="center"/>
        <w:rPr>
          <w:rFonts w:cs="Times New Roman"/>
          <w:b/>
          <w:sz w:val="20"/>
          <w:szCs w:val="20"/>
        </w:rPr>
      </w:pPr>
    </w:p>
    <w:p w:rsidR="006828BE" w:rsidRDefault="006828BE" w:rsidP="008026F5">
      <w:pPr>
        <w:spacing w:after="0" w:line="240" w:lineRule="auto"/>
        <w:jc w:val="center"/>
        <w:rPr>
          <w:rFonts w:cs="Times New Roman"/>
          <w:b/>
          <w:sz w:val="20"/>
          <w:szCs w:val="20"/>
        </w:rPr>
      </w:pPr>
    </w:p>
    <w:p w:rsidR="006828BE" w:rsidRDefault="006828BE" w:rsidP="008026F5">
      <w:pPr>
        <w:spacing w:after="0" w:line="240" w:lineRule="auto"/>
        <w:jc w:val="center"/>
        <w:rPr>
          <w:rFonts w:cs="Times New Roman"/>
          <w:b/>
          <w:sz w:val="20"/>
          <w:szCs w:val="20"/>
        </w:rPr>
      </w:pPr>
    </w:p>
    <w:p w:rsidR="006828BE" w:rsidRDefault="006828BE" w:rsidP="008026F5">
      <w:pPr>
        <w:spacing w:after="0" w:line="240" w:lineRule="auto"/>
        <w:jc w:val="center"/>
        <w:rPr>
          <w:rFonts w:cs="Times New Roman"/>
          <w:b/>
          <w:sz w:val="20"/>
          <w:szCs w:val="20"/>
        </w:rPr>
      </w:pPr>
    </w:p>
    <w:p w:rsidR="006828BE" w:rsidRDefault="006828BE" w:rsidP="008026F5">
      <w:pPr>
        <w:spacing w:after="0" w:line="240" w:lineRule="auto"/>
        <w:jc w:val="center"/>
        <w:rPr>
          <w:rFonts w:cs="Times New Roman"/>
          <w:b/>
          <w:sz w:val="20"/>
          <w:szCs w:val="20"/>
        </w:rPr>
      </w:pPr>
    </w:p>
    <w:p w:rsidR="006828BE" w:rsidRDefault="006828BE" w:rsidP="008026F5">
      <w:pPr>
        <w:spacing w:after="0" w:line="240" w:lineRule="auto"/>
        <w:jc w:val="center"/>
        <w:rPr>
          <w:rFonts w:cs="Times New Roman"/>
          <w:b/>
          <w:sz w:val="20"/>
          <w:szCs w:val="20"/>
        </w:rPr>
      </w:pPr>
    </w:p>
    <w:p w:rsidR="006828BE" w:rsidRDefault="006828BE" w:rsidP="008026F5">
      <w:pPr>
        <w:spacing w:after="0" w:line="240" w:lineRule="auto"/>
        <w:jc w:val="center"/>
        <w:rPr>
          <w:rFonts w:cs="Times New Roman"/>
          <w:b/>
          <w:sz w:val="20"/>
          <w:szCs w:val="20"/>
        </w:rPr>
      </w:pPr>
    </w:p>
    <w:p w:rsidR="006828BE" w:rsidRDefault="006828BE" w:rsidP="008026F5">
      <w:pPr>
        <w:spacing w:after="0" w:line="240" w:lineRule="auto"/>
        <w:jc w:val="center"/>
        <w:rPr>
          <w:rFonts w:cs="Times New Roman"/>
          <w:b/>
          <w:sz w:val="20"/>
          <w:szCs w:val="20"/>
        </w:rPr>
      </w:pPr>
    </w:p>
    <w:p w:rsidR="006828BE" w:rsidRDefault="006828BE" w:rsidP="008026F5">
      <w:pPr>
        <w:spacing w:after="0" w:line="240" w:lineRule="auto"/>
        <w:jc w:val="center"/>
        <w:rPr>
          <w:rFonts w:cs="Times New Roman"/>
          <w:b/>
          <w:sz w:val="20"/>
          <w:szCs w:val="20"/>
        </w:rPr>
      </w:pPr>
    </w:p>
    <w:p w:rsidR="006828BE" w:rsidRDefault="006828BE" w:rsidP="008026F5">
      <w:pPr>
        <w:spacing w:after="0" w:line="240" w:lineRule="auto"/>
        <w:jc w:val="center"/>
        <w:rPr>
          <w:rFonts w:cs="Times New Roman"/>
          <w:b/>
          <w:sz w:val="20"/>
          <w:szCs w:val="20"/>
        </w:rPr>
      </w:pPr>
    </w:p>
    <w:p w:rsidR="006828BE" w:rsidRDefault="006828BE" w:rsidP="008026F5">
      <w:pPr>
        <w:spacing w:after="0" w:line="240" w:lineRule="auto"/>
        <w:jc w:val="center"/>
        <w:rPr>
          <w:rFonts w:cs="Times New Roman"/>
          <w:b/>
          <w:sz w:val="20"/>
          <w:szCs w:val="20"/>
        </w:rPr>
      </w:pPr>
    </w:p>
    <w:p w:rsidR="006828BE" w:rsidRDefault="006828BE" w:rsidP="008026F5">
      <w:pPr>
        <w:spacing w:after="0" w:line="240" w:lineRule="auto"/>
        <w:jc w:val="center"/>
        <w:rPr>
          <w:rFonts w:cs="Times New Roman"/>
          <w:b/>
          <w:sz w:val="20"/>
          <w:szCs w:val="20"/>
        </w:rPr>
      </w:pPr>
    </w:p>
    <w:p w:rsidR="006828BE" w:rsidRDefault="006828BE" w:rsidP="008026F5">
      <w:pPr>
        <w:spacing w:after="0" w:line="240" w:lineRule="auto"/>
        <w:jc w:val="center"/>
        <w:rPr>
          <w:rFonts w:cs="Times New Roman"/>
          <w:b/>
          <w:sz w:val="20"/>
          <w:szCs w:val="20"/>
        </w:rPr>
      </w:pPr>
    </w:p>
    <w:p w:rsidR="006828BE" w:rsidRDefault="006828BE" w:rsidP="008026F5">
      <w:pPr>
        <w:spacing w:after="0" w:line="240" w:lineRule="auto"/>
        <w:jc w:val="center"/>
        <w:rPr>
          <w:rFonts w:cs="Times New Roman"/>
          <w:b/>
          <w:sz w:val="20"/>
          <w:szCs w:val="20"/>
        </w:rPr>
      </w:pPr>
    </w:p>
    <w:p w:rsidR="006828BE" w:rsidRDefault="006828BE" w:rsidP="008026F5">
      <w:pPr>
        <w:spacing w:after="0" w:line="240" w:lineRule="auto"/>
        <w:jc w:val="center"/>
        <w:rPr>
          <w:rFonts w:cs="Times New Roman"/>
          <w:b/>
          <w:sz w:val="20"/>
          <w:szCs w:val="20"/>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67"/>
        <w:gridCol w:w="921"/>
        <w:gridCol w:w="4011"/>
        <w:gridCol w:w="651"/>
        <w:gridCol w:w="775"/>
        <w:gridCol w:w="1053"/>
        <w:gridCol w:w="1276"/>
        <w:gridCol w:w="1244"/>
      </w:tblGrid>
      <w:tr w:rsidR="000218E9" w:rsidRPr="000218E9" w:rsidTr="00DF2A0A">
        <w:trPr>
          <w:trHeight w:val="330"/>
        </w:trPr>
        <w:tc>
          <w:tcPr>
            <w:tcW w:w="667"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Item</w:t>
            </w:r>
          </w:p>
        </w:tc>
        <w:tc>
          <w:tcPr>
            <w:tcW w:w="921"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Código</w:t>
            </w:r>
          </w:p>
        </w:tc>
        <w:tc>
          <w:tcPr>
            <w:tcW w:w="401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Descrição</w:t>
            </w:r>
          </w:p>
        </w:tc>
        <w:tc>
          <w:tcPr>
            <w:tcW w:w="65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Unid.</w:t>
            </w:r>
          </w:p>
        </w:tc>
        <w:tc>
          <w:tcPr>
            <w:tcW w:w="775"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Quant.</w:t>
            </w:r>
          </w:p>
        </w:tc>
        <w:tc>
          <w:tcPr>
            <w:tcW w:w="1053"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Unitário</w:t>
            </w:r>
          </w:p>
        </w:tc>
        <w:tc>
          <w:tcPr>
            <w:tcW w:w="1276"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Total</w:t>
            </w:r>
          </w:p>
        </w:tc>
        <w:tc>
          <w:tcPr>
            <w:tcW w:w="1244"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Marca/Obs.</w:t>
            </w:r>
          </w:p>
        </w:tc>
      </w:tr>
      <w:tr w:rsidR="00D2281D" w:rsidRPr="00D2281D" w:rsidTr="003B6C53">
        <w:trPr>
          <w:trHeight w:val="642"/>
        </w:trPr>
        <w:tc>
          <w:tcPr>
            <w:tcW w:w="667" w:type="dxa"/>
            <w:vAlign w:val="center"/>
          </w:tcPr>
          <w:p w:rsidR="00D2281D" w:rsidRPr="00DE0BAC" w:rsidRDefault="00D2281D" w:rsidP="003B6C53">
            <w:pPr>
              <w:pStyle w:val="CabealhoeRodap"/>
              <w:spacing w:after="0" w:line="240" w:lineRule="auto"/>
              <w:jc w:val="center"/>
              <w:rPr>
                <w:rFonts w:cstheme="minorHAnsi"/>
                <w:lang w:eastAsia="pt-BR"/>
              </w:rPr>
            </w:pPr>
            <w:proofErr w:type="gramStart"/>
            <w:r w:rsidRPr="00DE0BAC">
              <w:rPr>
                <w:rFonts w:cstheme="minorHAnsi"/>
                <w:lang w:eastAsia="pt-BR"/>
              </w:rPr>
              <w:t>1</w:t>
            </w:r>
            <w:proofErr w:type="gramEnd"/>
          </w:p>
        </w:tc>
        <w:tc>
          <w:tcPr>
            <w:tcW w:w="921" w:type="dxa"/>
            <w:vAlign w:val="center"/>
          </w:tcPr>
          <w:p w:rsidR="00D2281D" w:rsidRPr="00DE0BAC" w:rsidRDefault="006828BE" w:rsidP="00E95A67">
            <w:pPr>
              <w:widowControl w:val="0"/>
              <w:spacing w:before="120" w:after="120" w:line="264" w:lineRule="auto"/>
              <w:ind w:right="-1"/>
              <w:rPr>
                <w:rFonts w:cstheme="minorHAnsi"/>
                <w:bCs/>
              </w:rPr>
            </w:pPr>
            <w:r>
              <w:rPr>
                <w:sz w:val="20"/>
                <w:szCs w:val="20"/>
                <w:lang w:eastAsia="pt-BR"/>
              </w:rPr>
              <w:t>144569</w:t>
            </w:r>
          </w:p>
        </w:tc>
        <w:tc>
          <w:tcPr>
            <w:tcW w:w="4011" w:type="dxa"/>
            <w:vAlign w:val="center"/>
          </w:tcPr>
          <w:p w:rsidR="007C1D70" w:rsidRPr="00DE0BAC" w:rsidRDefault="007C1D70" w:rsidP="007C1D70">
            <w:pPr>
              <w:pStyle w:val="CabealhoeRodap"/>
              <w:spacing w:after="0"/>
              <w:rPr>
                <w:lang w:eastAsia="pt-BR"/>
              </w:rPr>
            </w:pPr>
            <w:bookmarkStart w:id="0" w:name="_GoBack"/>
            <w:bookmarkEnd w:id="0"/>
          </w:p>
          <w:p w:rsidR="00D2281D" w:rsidRPr="009638E2" w:rsidRDefault="006828BE" w:rsidP="009638E2">
            <w:pPr>
              <w:widowControl w:val="0"/>
              <w:spacing w:before="120" w:after="120" w:line="264" w:lineRule="auto"/>
              <w:ind w:right="-1"/>
              <w:jc w:val="both"/>
              <w:rPr>
                <w:rFonts w:ascii="Arial" w:hAnsi="Arial" w:cs="Arial"/>
                <w:bCs/>
                <w:color w:val="000000"/>
                <w:sz w:val="18"/>
                <w:szCs w:val="18"/>
                <w:shd w:val="clear" w:color="auto" w:fill="FFFFFF"/>
              </w:rPr>
            </w:pPr>
            <w:r>
              <w:t>USTEQUINIMABE 90MG/ML. SOLUÇÃO INJETÁVEL. SERINGA PREENCHIDA</w:t>
            </w:r>
            <w:r w:rsidRPr="00A11783">
              <w:t>.</w:t>
            </w:r>
            <w:r>
              <w:t xml:space="preserve"> MEDICAMENTO DEVE SER ENTREGUE COM 75% DA SUA VALIDADE TOTAL.</w:t>
            </w:r>
          </w:p>
        </w:tc>
        <w:tc>
          <w:tcPr>
            <w:tcW w:w="651" w:type="dxa"/>
            <w:noWrap/>
            <w:vAlign w:val="center"/>
          </w:tcPr>
          <w:p w:rsidR="00D2281D" w:rsidRPr="00DE0BAC" w:rsidRDefault="006828BE" w:rsidP="006D064A">
            <w:pPr>
              <w:widowControl w:val="0"/>
              <w:spacing w:before="120" w:after="120" w:line="264" w:lineRule="auto"/>
              <w:ind w:right="-1"/>
              <w:rPr>
                <w:rFonts w:cstheme="minorHAnsi"/>
                <w:bCs/>
              </w:rPr>
            </w:pPr>
            <w:r>
              <w:rPr>
                <w:rFonts w:cstheme="minorHAnsi"/>
                <w:bCs/>
              </w:rPr>
              <w:t xml:space="preserve"> SG</w:t>
            </w:r>
          </w:p>
        </w:tc>
        <w:tc>
          <w:tcPr>
            <w:tcW w:w="775" w:type="dxa"/>
            <w:noWrap/>
            <w:vAlign w:val="center"/>
          </w:tcPr>
          <w:p w:rsidR="00D2281D" w:rsidRPr="00DE0BAC" w:rsidRDefault="006828BE" w:rsidP="003B6C53">
            <w:pPr>
              <w:widowControl w:val="0"/>
              <w:spacing w:before="120" w:after="120" w:line="264" w:lineRule="auto"/>
              <w:ind w:right="-1"/>
              <w:jc w:val="center"/>
              <w:rPr>
                <w:rFonts w:cstheme="minorHAnsi"/>
                <w:bCs/>
              </w:rPr>
            </w:pPr>
            <w:r>
              <w:rPr>
                <w:rFonts w:cstheme="minorHAnsi"/>
                <w:bCs/>
              </w:rPr>
              <w:t>02</w:t>
            </w:r>
          </w:p>
        </w:tc>
        <w:tc>
          <w:tcPr>
            <w:tcW w:w="1053" w:type="dxa"/>
            <w:vAlign w:val="center"/>
          </w:tcPr>
          <w:p w:rsidR="00D2281D" w:rsidRPr="00DE0BAC" w:rsidRDefault="00D2281D" w:rsidP="003B6C53">
            <w:pPr>
              <w:spacing w:after="0" w:line="240" w:lineRule="auto"/>
              <w:rPr>
                <w:rFonts w:cstheme="minorHAnsi"/>
                <w:lang w:eastAsia="pt-BR"/>
              </w:rPr>
            </w:pPr>
          </w:p>
        </w:tc>
        <w:tc>
          <w:tcPr>
            <w:tcW w:w="1276" w:type="dxa"/>
            <w:noWrap/>
            <w:vAlign w:val="center"/>
          </w:tcPr>
          <w:p w:rsidR="00D2281D" w:rsidRPr="00DE0BAC" w:rsidRDefault="00D2281D" w:rsidP="003B6C53">
            <w:pPr>
              <w:spacing w:after="0" w:line="240" w:lineRule="auto"/>
              <w:rPr>
                <w:rFonts w:cstheme="minorHAnsi"/>
                <w:lang w:eastAsia="pt-BR"/>
              </w:rPr>
            </w:pPr>
          </w:p>
        </w:tc>
        <w:tc>
          <w:tcPr>
            <w:tcW w:w="1244" w:type="dxa"/>
            <w:vAlign w:val="center"/>
          </w:tcPr>
          <w:p w:rsidR="00D2281D" w:rsidRPr="00DE0BAC" w:rsidRDefault="00D2281D" w:rsidP="003B6C53">
            <w:pPr>
              <w:spacing w:after="0" w:line="240" w:lineRule="auto"/>
              <w:jc w:val="center"/>
              <w:rPr>
                <w:rFonts w:cstheme="minorHAnsi"/>
                <w:lang w:eastAsia="pt-BR"/>
              </w:rPr>
            </w:pPr>
          </w:p>
        </w:tc>
      </w:tr>
    </w:tbl>
    <w:p w:rsidR="003D0BF2" w:rsidRDefault="003D0BF2" w:rsidP="00BE0FFA">
      <w:pPr>
        <w:overflowPunct w:val="0"/>
        <w:autoSpaceDE w:val="0"/>
        <w:autoSpaceDN w:val="0"/>
        <w:adjustRightInd w:val="0"/>
        <w:ind w:right="-142"/>
        <w:jc w:val="both"/>
        <w:textAlignment w:val="baseline"/>
        <w:rPr>
          <w:rFonts w:ascii="Bookman Old Style" w:eastAsia="Times New Roman" w:hAnsi="Bookman Old Style"/>
          <w:b/>
          <w:bCs/>
          <w:color w:val="000000"/>
          <w:sz w:val="20"/>
          <w:szCs w:val="20"/>
        </w:rPr>
      </w:pPr>
    </w:p>
    <w:p w:rsidR="0012079B"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9638E2" w:rsidRDefault="008026F5" w:rsidP="00E52856">
      <w:pPr>
        <w:spacing w:after="0" w:line="240" w:lineRule="auto"/>
        <w:rPr>
          <w:rFonts w:cs="Times New Roman"/>
          <w:sz w:val="20"/>
          <w:szCs w:val="20"/>
        </w:rPr>
      </w:pPr>
      <w:r>
        <w:rPr>
          <w:rFonts w:cs="Times New Roman"/>
          <w:sz w:val="20"/>
          <w:szCs w:val="20"/>
        </w:rPr>
        <w:t>DATA:            /              /</w:t>
      </w:r>
    </w:p>
    <w:p w:rsidR="00467577" w:rsidRPr="00E52856" w:rsidRDefault="008026F5" w:rsidP="00E52856">
      <w:pPr>
        <w:spacing w:after="0" w:line="240" w:lineRule="auto"/>
        <w:rPr>
          <w:rFonts w:cs="Times New Roman"/>
          <w:sz w:val="20"/>
          <w:szCs w:val="20"/>
        </w:rPr>
      </w:pPr>
      <w:r>
        <w:rPr>
          <w:rFonts w:cs="Times New Roman"/>
          <w:sz w:val="20"/>
          <w:szCs w:val="20"/>
        </w:rPr>
        <w:t>Assinatura</w:t>
      </w:r>
    </w:p>
    <w:sectPr w:rsidR="00467577" w:rsidRPr="00E52856">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121BC" w:rsidRDefault="00C121BC">
      <w:pPr>
        <w:spacing w:after="0" w:line="240" w:lineRule="auto"/>
      </w:pPr>
      <w:r>
        <w:separator/>
      </w:r>
    </w:p>
  </w:endnote>
  <w:endnote w:type="continuationSeparator" w:id="0">
    <w:p w:rsidR="00C121BC" w:rsidRDefault="00C121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0000000000000000000"/>
    <w:charset w:val="00"/>
    <w:family w:val="auto"/>
    <w:pitch w:val="variable"/>
    <w:sig w:usb0="E00002FF" w:usb1="5000785B"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121BC" w:rsidRDefault="00C121BC">
      <w:pPr>
        <w:spacing w:after="0" w:line="240" w:lineRule="auto"/>
      </w:pPr>
      <w:r>
        <w:separator/>
      </w:r>
    </w:p>
  </w:footnote>
  <w:footnote w:type="continuationSeparator" w:id="0">
    <w:p w:rsidR="00C121BC" w:rsidRDefault="00C121B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581CA39E" wp14:editId="5DBDC3C8">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1594D"/>
    <w:rsid w:val="000218E9"/>
    <w:rsid w:val="00030B29"/>
    <w:rsid w:val="00041F1D"/>
    <w:rsid w:val="00055CD7"/>
    <w:rsid w:val="00056A0D"/>
    <w:rsid w:val="00063EA9"/>
    <w:rsid w:val="00071125"/>
    <w:rsid w:val="00075695"/>
    <w:rsid w:val="000851B3"/>
    <w:rsid w:val="000869E5"/>
    <w:rsid w:val="000905F3"/>
    <w:rsid w:val="00091241"/>
    <w:rsid w:val="00094878"/>
    <w:rsid w:val="000A3BA6"/>
    <w:rsid w:val="000B018B"/>
    <w:rsid w:val="000D181A"/>
    <w:rsid w:val="000D7631"/>
    <w:rsid w:val="000E0B4C"/>
    <w:rsid w:val="000E7A73"/>
    <w:rsid w:val="000F5823"/>
    <w:rsid w:val="00100EE5"/>
    <w:rsid w:val="00101168"/>
    <w:rsid w:val="00107ED5"/>
    <w:rsid w:val="0011337E"/>
    <w:rsid w:val="001140B1"/>
    <w:rsid w:val="00117C98"/>
    <w:rsid w:val="0012079B"/>
    <w:rsid w:val="00120ADC"/>
    <w:rsid w:val="00127635"/>
    <w:rsid w:val="0013343C"/>
    <w:rsid w:val="001543D1"/>
    <w:rsid w:val="00156CF0"/>
    <w:rsid w:val="0016003E"/>
    <w:rsid w:val="00165C86"/>
    <w:rsid w:val="001713A3"/>
    <w:rsid w:val="00172D39"/>
    <w:rsid w:val="00172DD7"/>
    <w:rsid w:val="00183DD8"/>
    <w:rsid w:val="0018666B"/>
    <w:rsid w:val="001937F5"/>
    <w:rsid w:val="001A212A"/>
    <w:rsid w:val="001A28C6"/>
    <w:rsid w:val="001A5069"/>
    <w:rsid w:val="001A53B5"/>
    <w:rsid w:val="001B3009"/>
    <w:rsid w:val="001B4C76"/>
    <w:rsid w:val="001C2119"/>
    <w:rsid w:val="001C47CA"/>
    <w:rsid w:val="001D2FD3"/>
    <w:rsid w:val="001D7FA0"/>
    <w:rsid w:val="001E002A"/>
    <w:rsid w:val="001E1F5D"/>
    <w:rsid w:val="001E3B31"/>
    <w:rsid w:val="001F0CC6"/>
    <w:rsid w:val="002042A9"/>
    <w:rsid w:val="00206683"/>
    <w:rsid w:val="0021483B"/>
    <w:rsid w:val="0023671B"/>
    <w:rsid w:val="00236D20"/>
    <w:rsid w:val="0025486E"/>
    <w:rsid w:val="00256C18"/>
    <w:rsid w:val="002631F7"/>
    <w:rsid w:val="0026558F"/>
    <w:rsid w:val="00270776"/>
    <w:rsid w:val="00270C67"/>
    <w:rsid w:val="002764E5"/>
    <w:rsid w:val="0027770A"/>
    <w:rsid w:val="00291B23"/>
    <w:rsid w:val="002C16AE"/>
    <w:rsid w:val="002C59C1"/>
    <w:rsid w:val="002D67EE"/>
    <w:rsid w:val="002E2CE7"/>
    <w:rsid w:val="002F0453"/>
    <w:rsid w:val="002F2478"/>
    <w:rsid w:val="002F5C2B"/>
    <w:rsid w:val="002F5FBC"/>
    <w:rsid w:val="002F7EFB"/>
    <w:rsid w:val="003055B6"/>
    <w:rsid w:val="00321809"/>
    <w:rsid w:val="00323EE8"/>
    <w:rsid w:val="0033573E"/>
    <w:rsid w:val="003364DD"/>
    <w:rsid w:val="0033788B"/>
    <w:rsid w:val="00345209"/>
    <w:rsid w:val="003667AC"/>
    <w:rsid w:val="00367CE4"/>
    <w:rsid w:val="00395B06"/>
    <w:rsid w:val="003A0050"/>
    <w:rsid w:val="003C6E7D"/>
    <w:rsid w:val="003D0BF2"/>
    <w:rsid w:val="003D1297"/>
    <w:rsid w:val="003E0E0A"/>
    <w:rsid w:val="003F7A89"/>
    <w:rsid w:val="003F7B02"/>
    <w:rsid w:val="00401B54"/>
    <w:rsid w:val="004151C6"/>
    <w:rsid w:val="00425930"/>
    <w:rsid w:val="00425DD5"/>
    <w:rsid w:val="004368C1"/>
    <w:rsid w:val="00440E65"/>
    <w:rsid w:val="00452017"/>
    <w:rsid w:val="00453B92"/>
    <w:rsid w:val="00467577"/>
    <w:rsid w:val="00475398"/>
    <w:rsid w:val="00477285"/>
    <w:rsid w:val="00484683"/>
    <w:rsid w:val="004923D5"/>
    <w:rsid w:val="00493B2C"/>
    <w:rsid w:val="00493E3C"/>
    <w:rsid w:val="004952F8"/>
    <w:rsid w:val="00495B3C"/>
    <w:rsid w:val="004A7721"/>
    <w:rsid w:val="004D3E85"/>
    <w:rsid w:val="004D4760"/>
    <w:rsid w:val="004E215D"/>
    <w:rsid w:val="004E3FCC"/>
    <w:rsid w:val="004E5112"/>
    <w:rsid w:val="004E61F1"/>
    <w:rsid w:val="004E64CF"/>
    <w:rsid w:val="004F091D"/>
    <w:rsid w:val="004F1891"/>
    <w:rsid w:val="004F760C"/>
    <w:rsid w:val="00510EAC"/>
    <w:rsid w:val="00516F03"/>
    <w:rsid w:val="005273EC"/>
    <w:rsid w:val="0053514A"/>
    <w:rsid w:val="00535B2D"/>
    <w:rsid w:val="0056673F"/>
    <w:rsid w:val="0058346D"/>
    <w:rsid w:val="005850B7"/>
    <w:rsid w:val="00593FF5"/>
    <w:rsid w:val="005A1478"/>
    <w:rsid w:val="005A714F"/>
    <w:rsid w:val="005D0152"/>
    <w:rsid w:val="005E3609"/>
    <w:rsid w:val="005E5111"/>
    <w:rsid w:val="005F3B5A"/>
    <w:rsid w:val="005F6D62"/>
    <w:rsid w:val="00616480"/>
    <w:rsid w:val="0062126E"/>
    <w:rsid w:val="00622204"/>
    <w:rsid w:val="0063753A"/>
    <w:rsid w:val="00641AB8"/>
    <w:rsid w:val="00654970"/>
    <w:rsid w:val="006555DE"/>
    <w:rsid w:val="006631A4"/>
    <w:rsid w:val="00663A16"/>
    <w:rsid w:val="006828BE"/>
    <w:rsid w:val="00687525"/>
    <w:rsid w:val="006B090F"/>
    <w:rsid w:val="006B42A0"/>
    <w:rsid w:val="006C5EF6"/>
    <w:rsid w:val="006D064A"/>
    <w:rsid w:val="006D11E1"/>
    <w:rsid w:val="00716C66"/>
    <w:rsid w:val="007343AA"/>
    <w:rsid w:val="007362A0"/>
    <w:rsid w:val="00742A1E"/>
    <w:rsid w:val="007514F6"/>
    <w:rsid w:val="0075643F"/>
    <w:rsid w:val="00757A85"/>
    <w:rsid w:val="00765E9D"/>
    <w:rsid w:val="00767ED8"/>
    <w:rsid w:val="00774F53"/>
    <w:rsid w:val="007A1BC4"/>
    <w:rsid w:val="007A68DE"/>
    <w:rsid w:val="007B0175"/>
    <w:rsid w:val="007C1D70"/>
    <w:rsid w:val="007F2EFF"/>
    <w:rsid w:val="00800E2B"/>
    <w:rsid w:val="008026F5"/>
    <w:rsid w:val="00811324"/>
    <w:rsid w:val="00813177"/>
    <w:rsid w:val="00813FA8"/>
    <w:rsid w:val="00817450"/>
    <w:rsid w:val="00823A13"/>
    <w:rsid w:val="00835C93"/>
    <w:rsid w:val="008426C5"/>
    <w:rsid w:val="00842FCD"/>
    <w:rsid w:val="00843E8D"/>
    <w:rsid w:val="00850785"/>
    <w:rsid w:val="0085226F"/>
    <w:rsid w:val="00852ED2"/>
    <w:rsid w:val="0085340B"/>
    <w:rsid w:val="00855D78"/>
    <w:rsid w:val="00870086"/>
    <w:rsid w:val="00885DF3"/>
    <w:rsid w:val="008909BE"/>
    <w:rsid w:val="00893482"/>
    <w:rsid w:val="008A0F0A"/>
    <w:rsid w:val="008B5822"/>
    <w:rsid w:val="008E20E0"/>
    <w:rsid w:val="008F315A"/>
    <w:rsid w:val="008F6FFE"/>
    <w:rsid w:val="00900E60"/>
    <w:rsid w:val="009012AC"/>
    <w:rsid w:val="00901328"/>
    <w:rsid w:val="00904E5E"/>
    <w:rsid w:val="0091744A"/>
    <w:rsid w:val="00944B3B"/>
    <w:rsid w:val="00947F57"/>
    <w:rsid w:val="009638E2"/>
    <w:rsid w:val="0097375F"/>
    <w:rsid w:val="00981D4E"/>
    <w:rsid w:val="00995579"/>
    <w:rsid w:val="009978EF"/>
    <w:rsid w:val="009A415E"/>
    <w:rsid w:val="009D2E9D"/>
    <w:rsid w:val="009D352C"/>
    <w:rsid w:val="009D5BD3"/>
    <w:rsid w:val="009E6ADB"/>
    <w:rsid w:val="00A041AC"/>
    <w:rsid w:val="00A04559"/>
    <w:rsid w:val="00A04C45"/>
    <w:rsid w:val="00A04CE4"/>
    <w:rsid w:val="00A057BA"/>
    <w:rsid w:val="00A11783"/>
    <w:rsid w:val="00A27792"/>
    <w:rsid w:val="00A347F9"/>
    <w:rsid w:val="00A36283"/>
    <w:rsid w:val="00A45094"/>
    <w:rsid w:val="00A67379"/>
    <w:rsid w:val="00A83617"/>
    <w:rsid w:val="00A84A6B"/>
    <w:rsid w:val="00A907CC"/>
    <w:rsid w:val="00AA5616"/>
    <w:rsid w:val="00AC6D15"/>
    <w:rsid w:val="00AE07F9"/>
    <w:rsid w:val="00AE6ADE"/>
    <w:rsid w:val="00AE71D5"/>
    <w:rsid w:val="00AF58AE"/>
    <w:rsid w:val="00B13DCE"/>
    <w:rsid w:val="00B20F14"/>
    <w:rsid w:val="00B258FB"/>
    <w:rsid w:val="00B427C0"/>
    <w:rsid w:val="00B46DDF"/>
    <w:rsid w:val="00B54239"/>
    <w:rsid w:val="00B54905"/>
    <w:rsid w:val="00B772A7"/>
    <w:rsid w:val="00B8158E"/>
    <w:rsid w:val="00B82076"/>
    <w:rsid w:val="00B849C1"/>
    <w:rsid w:val="00B852C9"/>
    <w:rsid w:val="00B955E7"/>
    <w:rsid w:val="00BA1159"/>
    <w:rsid w:val="00BD2D87"/>
    <w:rsid w:val="00BE0FFA"/>
    <w:rsid w:val="00BE5A51"/>
    <w:rsid w:val="00BF2CE2"/>
    <w:rsid w:val="00BF3CAB"/>
    <w:rsid w:val="00C027BD"/>
    <w:rsid w:val="00C036B9"/>
    <w:rsid w:val="00C06B62"/>
    <w:rsid w:val="00C121BC"/>
    <w:rsid w:val="00C13F06"/>
    <w:rsid w:val="00C203C5"/>
    <w:rsid w:val="00C2413F"/>
    <w:rsid w:val="00C249FA"/>
    <w:rsid w:val="00C24B7C"/>
    <w:rsid w:val="00C26F86"/>
    <w:rsid w:val="00C3636F"/>
    <w:rsid w:val="00C42491"/>
    <w:rsid w:val="00C427CB"/>
    <w:rsid w:val="00C470F6"/>
    <w:rsid w:val="00C6354C"/>
    <w:rsid w:val="00C6563F"/>
    <w:rsid w:val="00CA3B06"/>
    <w:rsid w:val="00CA6C97"/>
    <w:rsid w:val="00CA7152"/>
    <w:rsid w:val="00CB1718"/>
    <w:rsid w:val="00CB46CA"/>
    <w:rsid w:val="00CC0EEF"/>
    <w:rsid w:val="00CC60CA"/>
    <w:rsid w:val="00CC6787"/>
    <w:rsid w:val="00CE74E4"/>
    <w:rsid w:val="00CF27D4"/>
    <w:rsid w:val="00D014CA"/>
    <w:rsid w:val="00D1251F"/>
    <w:rsid w:val="00D15B3A"/>
    <w:rsid w:val="00D17481"/>
    <w:rsid w:val="00D2281D"/>
    <w:rsid w:val="00D25CAD"/>
    <w:rsid w:val="00D25F1D"/>
    <w:rsid w:val="00D46DA7"/>
    <w:rsid w:val="00D503D2"/>
    <w:rsid w:val="00D560D3"/>
    <w:rsid w:val="00D6734C"/>
    <w:rsid w:val="00D73595"/>
    <w:rsid w:val="00D83721"/>
    <w:rsid w:val="00D92170"/>
    <w:rsid w:val="00DB5BCB"/>
    <w:rsid w:val="00DB634C"/>
    <w:rsid w:val="00DC2BCA"/>
    <w:rsid w:val="00DC6EBE"/>
    <w:rsid w:val="00DD2243"/>
    <w:rsid w:val="00DD3DD9"/>
    <w:rsid w:val="00DE0BAC"/>
    <w:rsid w:val="00DE744E"/>
    <w:rsid w:val="00DF2A0A"/>
    <w:rsid w:val="00DF5E01"/>
    <w:rsid w:val="00DF74D2"/>
    <w:rsid w:val="00E00461"/>
    <w:rsid w:val="00E06505"/>
    <w:rsid w:val="00E10413"/>
    <w:rsid w:val="00E106DA"/>
    <w:rsid w:val="00E25AFE"/>
    <w:rsid w:val="00E52856"/>
    <w:rsid w:val="00E63CBF"/>
    <w:rsid w:val="00E77FE3"/>
    <w:rsid w:val="00E81A07"/>
    <w:rsid w:val="00E84758"/>
    <w:rsid w:val="00E95A67"/>
    <w:rsid w:val="00EA3217"/>
    <w:rsid w:val="00EB67EC"/>
    <w:rsid w:val="00EC2272"/>
    <w:rsid w:val="00ED4F32"/>
    <w:rsid w:val="00EF41AB"/>
    <w:rsid w:val="00EF4EE2"/>
    <w:rsid w:val="00F15BF1"/>
    <w:rsid w:val="00F23DF5"/>
    <w:rsid w:val="00F278DC"/>
    <w:rsid w:val="00F573BF"/>
    <w:rsid w:val="00F617C4"/>
    <w:rsid w:val="00F727AC"/>
    <w:rsid w:val="00F7440F"/>
    <w:rsid w:val="00F77F37"/>
    <w:rsid w:val="00F8573E"/>
    <w:rsid w:val="00F857B3"/>
    <w:rsid w:val="00F9509F"/>
    <w:rsid w:val="00FA4EAF"/>
    <w:rsid w:val="00FC5A0E"/>
    <w:rsid w:val="00FD3713"/>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C7CCF2-BD2F-47A6-9E74-DDCC291A98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1998</Words>
  <Characters>10791</Characters>
  <Application>Microsoft Office Word</Application>
  <DocSecurity>0</DocSecurity>
  <Lines>89</Lines>
  <Paragraphs>25</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12764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Andre Luiz Hernandes</cp:lastModifiedBy>
  <cp:revision>2</cp:revision>
  <cp:lastPrinted>2023-12-14T17:10:00Z</cp:lastPrinted>
  <dcterms:created xsi:type="dcterms:W3CDTF">2026-02-06T20:15:00Z</dcterms:created>
  <dcterms:modified xsi:type="dcterms:W3CDTF">2026-02-06T20:15:00Z</dcterms:modified>
  <dc:language>pt-BR</dc:language>
</cp:coreProperties>
</file>