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8C6C18">
              <w:rPr>
                <w:rFonts w:eastAsia="Calibri"/>
                <w:b/>
                <w:sz w:val="32"/>
                <w:szCs w:val="32"/>
              </w:rPr>
              <w:t>672</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CB28C3">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CB28C3">
              <w:rPr>
                <w:rFonts w:eastAsia="Calibri"/>
                <w:sz w:val="24"/>
                <w:szCs w:val="24"/>
              </w:rPr>
              <w:t>09</w:t>
            </w:r>
            <w:r w:rsidR="00C23478" w:rsidRPr="00C23478">
              <w:rPr>
                <w:rFonts w:eastAsia="Calibri"/>
                <w:sz w:val="24"/>
                <w:szCs w:val="24"/>
              </w:rPr>
              <w:t xml:space="preserve"> de </w:t>
            </w:r>
            <w:r w:rsidR="00CB28C3">
              <w:rPr>
                <w:rFonts w:eastAsia="Calibri"/>
                <w:sz w:val="24"/>
                <w:szCs w:val="24"/>
              </w:rPr>
              <w:t>março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8C6C18">
              <w:rPr>
                <w:rFonts w:eastAsia="Calibri"/>
                <w:b/>
                <w:sz w:val="24"/>
                <w:szCs w:val="24"/>
              </w:rPr>
              <w:t>26124</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52125B">
              <w:rPr>
                <w:rFonts w:eastAsia="Calibri"/>
                <w:b/>
                <w:sz w:val="24"/>
                <w:szCs w:val="24"/>
              </w:rPr>
              <w:t>12</w:t>
            </w:r>
            <w:r w:rsidRPr="00C23478">
              <w:rPr>
                <w:rFonts w:eastAsia="Calibri"/>
                <w:b/>
                <w:sz w:val="24"/>
                <w:szCs w:val="24"/>
              </w:rPr>
              <w:t>/</w:t>
            </w:r>
            <w:r w:rsidR="00A2692D">
              <w:rPr>
                <w:rFonts w:eastAsia="Calibri"/>
                <w:b/>
                <w:sz w:val="24"/>
                <w:szCs w:val="24"/>
              </w:rPr>
              <w:t>03</w:t>
            </w:r>
            <w:r w:rsidR="00043273">
              <w:rPr>
                <w:rFonts w:eastAsia="Calibri"/>
                <w:b/>
                <w:sz w:val="24"/>
                <w:szCs w:val="24"/>
              </w:rPr>
              <w:t>/2026</w:t>
            </w:r>
          </w:p>
          <w:p w:rsidR="00754E2A" w:rsidRDefault="0052125B">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A2692D" w:rsidP="00EC1A4B">
            <w:pPr>
              <w:jc w:val="both"/>
              <w:rPr>
                <w:rFonts w:ascii="Calibri" w:hAnsi="Calibri" w:cs="Calibri"/>
                <w:color w:val="000000"/>
              </w:rPr>
            </w:pPr>
            <w:r>
              <w:rPr>
                <w:rFonts w:ascii="Calibri" w:hAnsi="Calibri" w:cs="Calibri"/>
                <w:color w:val="000000"/>
              </w:rPr>
              <w:t xml:space="preserve">CONTRATACAO DE EMPRESA PARA </w:t>
            </w:r>
            <w:r w:rsidR="0052125B">
              <w:rPr>
                <w:rFonts w:ascii="Calibri" w:hAnsi="Calibri" w:cs="Calibri"/>
                <w:color w:val="000000"/>
              </w:rPr>
              <w:t>CONFECCAO DE CAVALETE EM MADEIRA LEVE APARELHADA (CEDRINHO) OU (TAUARI) MED 110 X 90 CM PREGO 17X21 PINTURA EM ESMALTE SINTETICO ZEBRADA EM LARANJA E BRANCO/ LEGENDA (PRETA), FUNDO IMPER</w:t>
            </w:r>
            <w:r w:rsidR="0052125B">
              <w:rPr>
                <w:rFonts w:ascii="Calibri" w:hAnsi="Calibri" w:cs="Calibri"/>
                <w:color w:val="000000"/>
              </w:rPr>
              <w:t>MEABILIZANTE (OLEO DE LINHACA)</w:t>
            </w:r>
            <w:r>
              <w:rPr>
                <w:rFonts w:ascii="Calibri" w:hAnsi="Calibri" w:cs="Calibri"/>
                <w:color w:val="000000"/>
              </w:rPr>
              <w:t>. CONFORME TERMO DE REFERÊNCIA ANEXO.</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52125B">
        <w:rPr>
          <w:b/>
          <w:sz w:val="24"/>
          <w:szCs w:val="24"/>
        </w:rPr>
        <w:t>672</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52125B">
        <w:rPr>
          <w:sz w:val="24"/>
          <w:szCs w:val="24"/>
        </w:rPr>
        <w:t>672</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52125B">
        <w:rPr>
          <w:sz w:val="24"/>
          <w:szCs w:val="24"/>
        </w:rPr>
        <w:t>09</w:t>
      </w:r>
      <w:r w:rsidR="00C23478" w:rsidRPr="00C23478">
        <w:rPr>
          <w:sz w:val="24"/>
          <w:szCs w:val="24"/>
        </w:rPr>
        <w:t xml:space="preserve"> de </w:t>
      </w:r>
      <w:r w:rsidR="0052125B">
        <w:rPr>
          <w:sz w:val="24"/>
          <w:szCs w:val="24"/>
        </w:rPr>
        <w:t>março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EC1A4B">
      <w:pPr>
        <w:spacing w:after="0" w:line="240" w:lineRule="auto"/>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52125B" w:rsidTr="0028607D">
        <w:trPr>
          <w:trHeight w:val="1176"/>
        </w:trPr>
        <w:tc>
          <w:tcPr>
            <w:tcW w:w="702" w:type="dxa"/>
            <w:vAlign w:val="center"/>
          </w:tcPr>
          <w:p w:rsidR="0052125B" w:rsidRDefault="0052125B">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52125B" w:rsidRDefault="0052125B">
            <w:pPr>
              <w:jc w:val="right"/>
              <w:rPr>
                <w:rFonts w:ascii="Calibri" w:hAnsi="Calibri" w:cs="Calibri"/>
                <w:color w:val="000000"/>
              </w:rPr>
            </w:pPr>
            <w:r>
              <w:rPr>
                <w:rFonts w:ascii="Calibri" w:hAnsi="Calibri" w:cs="Calibri"/>
                <w:color w:val="000000"/>
              </w:rPr>
              <w:t>113415</w:t>
            </w:r>
          </w:p>
        </w:tc>
        <w:tc>
          <w:tcPr>
            <w:tcW w:w="3401" w:type="dxa"/>
            <w:vAlign w:val="bottom"/>
          </w:tcPr>
          <w:p w:rsidR="0052125B" w:rsidRDefault="0052125B">
            <w:pPr>
              <w:rPr>
                <w:rFonts w:ascii="Calibri" w:hAnsi="Calibri" w:cs="Calibri"/>
                <w:color w:val="000000"/>
              </w:rPr>
            </w:pPr>
            <w:r>
              <w:rPr>
                <w:rFonts w:ascii="Calibri" w:hAnsi="Calibri" w:cs="Calibri"/>
                <w:color w:val="000000"/>
              </w:rPr>
              <w:t xml:space="preserve">CONFECCAO DE CAVALETE EM MADEIRA LEVE APARELHADA (CEDRINHO) OU (TAUARI) MED 110 X 90 CM PREGO 17X21 PINTURA EM ESMALTE SINTETICO ZEBRADA EM LARANJA E BRANCO/ LEGENDA (PRETA), FUNDO IMPERMEABILIZANTE (OLEO DE LINHACA). </w:t>
            </w:r>
          </w:p>
        </w:tc>
        <w:tc>
          <w:tcPr>
            <w:tcW w:w="708" w:type="dxa"/>
            <w:vAlign w:val="bottom"/>
          </w:tcPr>
          <w:p w:rsidR="0052125B" w:rsidRDefault="0052125B">
            <w:pPr>
              <w:rPr>
                <w:rFonts w:ascii="Calibri" w:hAnsi="Calibri" w:cs="Calibri"/>
                <w:color w:val="000000"/>
              </w:rPr>
            </w:pPr>
            <w:r>
              <w:rPr>
                <w:rFonts w:ascii="Calibri" w:hAnsi="Calibri" w:cs="Calibri"/>
                <w:color w:val="000000"/>
              </w:rPr>
              <w:t>PC</w:t>
            </w:r>
          </w:p>
        </w:tc>
        <w:tc>
          <w:tcPr>
            <w:tcW w:w="851" w:type="dxa"/>
            <w:vAlign w:val="bottom"/>
          </w:tcPr>
          <w:p w:rsidR="0052125B" w:rsidRDefault="0052125B">
            <w:pPr>
              <w:rPr>
                <w:rFonts w:ascii="Calibri" w:hAnsi="Calibri" w:cs="Calibri"/>
                <w:color w:val="000000"/>
              </w:rPr>
            </w:pPr>
            <w:r>
              <w:rPr>
                <w:rFonts w:ascii="Calibri" w:hAnsi="Calibri" w:cs="Calibri"/>
                <w:color w:val="000000"/>
              </w:rPr>
              <w:t>300,00</w:t>
            </w:r>
          </w:p>
        </w:tc>
        <w:tc>
          <w:tcPr>
            <w:tcW w:w="1136" w:type="dxa"/>
            <w:vAlign w:val="center"/>
          </w:tcPr>
          <w:p w:rsidR="0052125B" w:rsidRDefault="0052125B">
            <w:pPr>
              <w:spacing w:after="0"/>
              <w:rPr>
                <w:rFonts w:cstheme="minorHAnsi"/>
                <w:sz w:val="20"/>
                <w:szCs w:val="20"/>
                <w:lang w:eastAsia="pt-BR"/>
              </w:rPr>
            </w:pPr>
          </w:p>
        </w:tc>
        <w:tc>
          <w:tcPr>
            <w:tcW w:w="1416" w:type="dxa"/>
            <w:vAlign w:val="center"/>
          </w:tcPr>
          <w:p w:rsidR="0052125B" w:rsidRDefault="0052125B">
            <w:pPr>
              <w:spacing w:after="0"/>
              <w:rPr>
                <w:rFonts w:cstheme="minorHAnsi"/>
                <w:sz w:val="20"/>
                <w:szCs w:val="20"/>
                <w:lang w:eastAsia="pt-BR"/>
              </w:rPr>
            </w:pPr>
          </w:p>
        </w:tc>
        <w:tc>
          <w:tcPr>
            <w:tcW w:w="1417" w:type="dxa"/>
            <w:vAlign w:val="center"/>
          </w:tcPr>
          <w:p w:rsidR="0052125B" w:rsidRDefault="0052125B">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8C6C18" w:rsidRDefault="008C6C18">
                            <w:pPr>
                              <w:pStyle w:val="Contedodoquadro"/>
                            </w:pPr>
                            <w:r>
                              <w:t>Carimbo do CNPJ:</w:t>
                            </w:r>
                          </w:p>
                          <w:p w:rsidR="008C6C18" w:rsidRDefault="008C6C18">
                            <w:pPr>
                              <w:pStyle w:val="Contedodoquadro"/>
                            </w:pPr>
                          </w:p>
                          <w:p w:rsidR="008C6C18" w:rsidRDefault="008C6C18">
                            <w:pPr>
                              <w:pStyle w:val="Contedodoquadro"/>
                            </w:pPr>
                          </w:p>
                          <w:p w:rsidR="008C6C18" w:rsidRDefault="008C6C18">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EC1A4B" w:rsidRDefault="00EC1A4B" w:rsidP="0052125B">
      <w:pPr>
        <w:spacing w:after="0" w:line="240" w:lineRule="auto"/>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52125B">
        <w:rPr>
          <w:rFonts w:cstheme="minorHAnsi"/>
          <w:b/>
          <w:sz w:val="24"/>
          <w:szCs w:val="24"/>
        </w:rPr>
        <w:t>672</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r w:rsidR="0052125B">
        <w:rPr>
          <w:rFonts w:ascii="Calibri" w:hAnsi="Calibri" w:cs="Calibri"/>
          <w:color w:val="000000"/>
        </w:rPr>
        <w:t>CONTRATACAO DE EMPRESA PARA CONFECCAO DE CAVALETE EM MADEIRA LEVE APARELHADA (CEDRINHO) OU (TAUARI) MED 110 X 90 CM PREGO 17X21 PINTURA EM ESMALTE SINTETICO ZEBRADA EM LARANJA E BRANCO/ LEGENDA (PRETA), FUNDO IMPERMEABILIZANTE (OLEO DE LINHACA). CONFORME TERMO DE REFERÊNCIA ANEXO.</w:t>
      </w:r>
      <w:bookmarkStart w:id="0" w:name="_GoBack"/>
      <w:bookmarkEnd w:id="0"/>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C6C18" w:rsidRPr="002D48B8" w:rsidRDefault="008C6C18"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C18" w:rsidRDefault="008C6C18">
      <w:pPr>
        <w:spacing w:after="0" w:line="240" w:lineRule="auto"/>
      </w:pPr>
      <w:r>
        <w:separator/>
      </w:r>
    </w:p>
  </w:endnote>
  <w:endnote w:type="continuationSeparator" w:id="0">
    <w:p w:rsidR="008C6C18" w:rsidRDefault="008C6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C18" w:rsidRDefault="008C6C18">
      <w:pPr>
        <w:spacing w:after="0" w:line="240" w:lineRule="auto"/>
      </w:pPr>
      <w:r>
        <w:separator/>
      </w:r>
    </w:p>
  </w:footnote>
  <w:footnote w:type="continuationSeparator" w:id="0">
    <w:p w:rsidR="008C6C18" w:rsidRDefault="008C6C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C18" w:rsidRDefault="008C6C18">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C18" w:rsidRDefault="008C6C18">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8C6C18" w:rsidRDefault="008C6C18">
    <w:pPr>
      <w:spacing w:after="0" w:line="240" w:lineRule="auto"/>
      <w:ind w:left="851"/>
      <w:jc w:val="center"/>
    </w:pPr>
    <w:r>
      <w:t xml:space="preserve">Secretaria de Gestão Administrativa e Finanças </w:t>
    </w:r>
  </w:p>
  <w:p w:rsidR="008C6C18" w:rsidRDefault="008C6C18">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C18" w:rsidRDefault="008C6C18">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8C6C18" w:rsidRDefault="008C6C18">
    <w:pPr>
      <w:spacing w:after="0" w:line="240" w:lineRule="auto"/>
      <w:ind w:left="851"/>
      <w:jc w:val="center"/>
    </w:pPr>
    <w:r>
      <w:t xml:space="preserve">Secretaria de Gestão Administrativa e Finanças </w:t>
    </w:r>
  </w:p>
  <w:p w:rsidR="008C6C18" w:rsidRDefault="008C6C18">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B196E"/>
    <w:rsid w:val="0026486E"/>
    <w:rsid w:val="0028607D"/>
    <w:rsid w:val="00307D06"/>
    <w:rsid w:val="00343E08"/>
    <w:rsid w:val="00382105"/>
    <w:rsid w:val="00383AA7"/>
    <w:rsid w:val="00396E9B"/>
    <w:rsid w:val="003A2E35"/>
    <w:rsid w:val="003B048F"/>
    <w:rsid w:val="003E786C"/>
    <w:rsid w:val="00425F13"/>
    <w:rsid w:val="00451FC8"/>
    <w:rsid w:val="0052125B"/>
    <w:rsid w:val="005306EE"/>
    <w:rsid w:val="00567090"/>
    <w:rsid w:val="00585614"/>
    <w:rsid w:val="005F2A98"/>
    <w:rsid w:val="00650FC3"/>
    <w:rsid w:val="006E3432"/>
    <w:rsid w:val="00742A36"/>
    <w:rsid w:val="00754E2A"/>
    <w:rsid w:val="0077377E"/>
    <w:rsid w:val="008C6C18"/>
    <w:rsid w:val="00922970"/>
    <w:rsid w:val="00957CBC"/>
    <w:rsid w:val="00990996"/>
    <w:rsid w:val="009D27B3"/>
    <w:rsid w:val="00A07CD1"/>
    <w:rsid w:val="00A2692D"/>
    <w:rsid w:val="00A65C8D"/>
    <w:rsid w:val="00AF30AC"/>
    <w:rsid w:val="00B152F6"/>
    <w:rsid w:val="00B72907"/>
    <w:rsid w:val="00C23478"/>
    <w:rsid w:val="00C94355"/>
    <w:rsid w:val="00CB28C3"/>
    <w:rsid w:val="00CD1D36"/>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03504906">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9169335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476B5E-33A3-4F15-A0CC-042330985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2781</Words>
  <Characters>15020</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2026-02-24T12:33:00Z</cp:lastPrinted>
  <dcterms:created xsi:type="dcterms:W3CDTF">2026-03-09T13:51:00Z</dcterms:created>
  <dcterms:modified xsi:type="dcterms:W3CDTF">2026-03-09T13:53:00Z</dcterms:modified>
  <dc:language>pt-BR</dc:language>
</cp:coreProperties>
</file>