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EC2709">
              <w:rPr>
                <w:rFonts w:eastAsia="Calibri"/>
                <w:b/>
                <w:sz w:val="32"/>
                <w:szCs w:val="32"/>
              </w:rPr>
              <w:t>840</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203E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203E8">
              <w:rPr>
                <w:rFonts w:eastAsia="Calibri"/>
                <w:sz w:val="24"/>
                <w:szCs w:val="24"/>
              </w:rPr>
              <w:t>18</w:t>
            </w:r>
            <w:r w:rsidR="00C23478" w:rsidRPr="00C23478">
              <w:rPr>
                <w:rFonts w:eastAsia="Calibri"/>
                <w:sz w:val="24"/>
                <w:szCs w:val="24"/>
              </w:rPr>
              <w:t xml:space="preserve"> de </w:t>
            </w:r>
            <w:r w:rsidR="00A203E8">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EC2709">
              <w:rPr>
                <w:rFonts w:eastAsia="Calibri"/>
                <w:b/>
                <w:sz w:val="24"/>
                <w:szCs w:val="24"/>
              </w:rPr>
              <w:t>32252 e 32257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A203E8">
              <w:rPr>
                <w:rFonts w:eastAsia="Calibri"/>
                <w:b/>
                <w:sz w:val="24"/>
                <w:szCs w:val="24"/>
              </w:rPr>
              <w:t>25</w:t>
            </w:r>
            <w:r w:rsidRPr="00C23478">
              <w:rPr>
                <w:rFonts w:eastAsia="Calibri"/>
                <w:b/>
                <w:sz w:val="24"/>
                <w:szCs w:val="24"/>
              </w:rPr>
              <w:t>/</w:t>
            </w:r>
            <w:r w:rsidR="00A203E8">
              <w:rPr>
                <w:rFonts w:eastAsia="Calibri"/>
                <w:b/>
                <w:sz w:val="24"/>
                <w:szCs w:val="24"/>
              </w:rPr>
              <w:t>03</w:t>
            </w:r>
            <w:r w:rsidR="00043273">
              <w:rPr>
                <w:rFonts w:eastAsia="Calibri"/>
                <w:b/>
                <w:sz w:val="24"/>
                <w:szCs w:val="24"/>
              </w:rPr>
              <w:t>/2026</w:t>
            </w:r>
          </w:p>
          <w:p w:rsidR="00754E2A" w:rsidRDefault="00A07CD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957CBC" w:rsidP="00EC2709">
            <w:pPr>
              <w:jc w:val="both"/>
              <w:rPr>
                <w:rFonts w:ascii="Calibri" w:hAnsi="Calibri" w:cs="Calibri"/>
                <w:color w:val="000000"/>
              </w:rPr>
            </w:pPr>
            <w:r>
              <w:rPr>
                <w:rFonts w:ascii="Calibri" w:hAnsi="Calibri" w:cs="Calibri"/>
                <w:color w:val="000000"/>
              </w:rPr>
              <w:t xml:space="preserve">CONTRATACAO DE </w:t>
            </w:r>
            <w:r w:rsidR="00A203E8">
              <w:rPr>
                <w:rFonts w:ascii="Calibri" w:hAnsi="Calibri" w:cs="Calibri"/>
                <w:color w:val="000000"/>
              </w:rPr>
              <w:t xml:space="preserve">EMPRESA ESPECIALIZADA </w:t>
            </w:r>
            <w:r w:rsidR="00EC2709">
              <w:rPr>
                <w:rFonts w:ascii="Calibri" w:hAnsi="Calibri" w:cs="Calibri"/>
                <w:color w:val="000000"/>
              </w:rPr>
              <w:t>PARA CONFECÇÃO E PERSONALIZAÇÃO DE CAMISETAS E SACOLA TIPO MOCHILA PERSONALIZADA</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EC2709">
        <w:rPr>
          <w:b/>
          <w:sz w:val="24"/>
          <w:szCs w:val="24"/>
        </w:rPr>
        <w:t>840</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C2709">
        <w:rPr>
          <w:sz w:val="24"/>
          <w:szCs w:val="24"/>
        </w:rPr>
        <w:t>840</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A203E8">
        <w:rPr>
          <w:sz w:val="24"/>
          <w:szCs w:val="24"/>
        </w:rPr>
        <w:t>18</w:t>
      </w:r>
      <w:r w:rsidR="00C23478" w:rsidRPr="00C23478">
        <w:rPr>
          <w:sz w:val="24"/>
          <w:szCs w:val="24"/>
        </w:rPr>
        <w:t xml:space="preserve"> de </w:t>
      </w:r>
      <w:r w:rsidR="00A203E8">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EC2709" w:rsidTr="00080F20">
        <w:trPr>
          <w:trHeight w:val="1176"/>
        </w:trPr>
        <w:tc>
          <w:tcPr>
            <w:tcW w:w="702" w:type="dxa"/>
            <w:vAlign w:val="center"/>
          </w:tcPr>
          <w:p w:rsidR="00EC2709" w:rsidRDefault="00EC2709">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EC2709" w:rsidRDefault="00EC2709">
            <w:pPr>
              <w:jc w:val="right"/>
              <w:rPr>
                <w:rFonts w:ascii="Calibri" w:hAnsi="Calibri" w:cs="Calibri"/>
                <w:color w:val="000000"/>
              </w:rPr>
            </w:pPr>
            <w:r>
              <w:rPr>
                <w:rFonts w:ascii="Calibri" w:hAnsi="Calibri" w:cs="Calibri"/>
                <w:color w:val="000000"/>
              </w:rPr>
              <w:t>82697</w:t>
            </w:r>
          </w:p>
        </w:tc>
        <w:tc>
          <w:tcPr>
            <w:tcW w:w="3401" w:type="dxa"/>
            <w:vAlign w:val="bottom"/>
          </w:tcPr>
          <w:p w:rsidR="00EC2709" w:rsidRDefault="00EC2709" w:rsidP="00EC2709">
            <w:pPr>
              <w:rPr>
                <w:rFonts w:ascii="Calibri" w:hAnsi="Calibri" w:cs="Calibri"/>
                <w:color w:val="000000"/>
              </w:rPr>
            </w:pPr>
            <w:r>
              <w:rPr>
                <w:rFonts w:ascii="Calibri" w:hAnsi="Calibri" w:cs="Calibri"/>
                <w:color w:val="000000"/>
              </w:rPr>
              <w:t>CONTRATACAO DE EMPRESA PARA PERSONALIZACAO (GRAVACAO) EM MATERIAIS DIVERSOS,</w:t>
            </w:r>
            <w:proofErr w:type="gramStart"/>
            <w:r>
              <w:rPr>
                <w:rFonts w:ascii="Calibri" w:hAnsi="Calibri" w:cs="Calibri"/>
                <w:color w:val="000000"/>
              </w:rPr>
              <w:t xml:space="preserve">  </w:t>
            </w:r>
            <w:proofErr w:type="gramEnd"/>
            <w:r>
              <w:rPr>
                <w:rFonts w:ascii="Calibri" w:hAnsi="Calibri" w:cs="Calibri"/>
                <w:color w:val="000000"/>
              </w:rPr>
              <w:t>COM FORNECIMENTO DE MATERIAL E MAO DE OBRA. Conforme Termo de Referência.</w:t>
            </w:r>
          </w:p>
        </w:tc>
        <w:tc>
          <w:tcPr>
            <w:tcW w:w="708" w:type="dxa"/>
            <w:vAlign w:val="bottom"/>
          </w:tcPr>
          <w:p w:rsidR="00EC2709" w:rsidRDefault="00EC2709">
            <w:pPr>
              <w:rPr>
                <w:rFonts w:ascii="Calibri" w:hAnsi="Calibri" w:cs="Calibri"/>
                <w:color w:val="000000"/>
              </w:rPr>
            </w:pPr>
            <w:r>
              <w:rPr>
                <w:rFonts w:ascii="Calibri" w:hAnsi="Calibri" w:cs="Calibri"/>
                <w:color w:val="000000"/>
              </w:rPr>
              <w:t>SV</w:t>
            </w:r>
          </w:p>
        </w:tc>
        <w:tc>
          <w:tcPr>
            <w:tcW w:w="851" w:type="dxa"/>
            <w:vAlign w:val="bottom"/>
          </w:tcPr>
          <w:p w:rsidR="00EC2709" w:rsidRDefault="00EC2709">
            <w:pPr>
              <w:rPr>
                <w:rFonts w:ascii="Calibri" w:hAnsi="Calibri" w:cs="Calibri"/>
                <w:color w:val="000000"/>
              </w:rPr>
            </w:pPr>
            <w:r>
              <w:rPr>
                <w:rFonts w:ascii="Calibri" w:hAnsi="Calibri" w:cs="Calibri"/>
                <w:color w:val="000000"/>
              </w:rPr>
              <w:t>1,00</w:t>
            </w:r>
          </w:p>
        </w:tc>
        <w:tc>
          <w:tcPr>
            <w:tcW w:w="1136" w:type="dxa"/>
            <w:vAlign w:val="center"/>
          </w:tcPr>
          <w:p w:rsidR="00EC2709" w:rsidRDefault="00EC2709">
            <w:pPr>
              <w:spacing w:after="0"/>
              <w:rPr>
                <w:rFonts w:cstheme="minorHAnsi"/>
                <w:sz w:val="20"/>
                <w:szCs w:val="20"/>
                <w:lang w:eastAsia="pt-BR"/>
              </w:rPr>
            </w:pPr>
          </w:p>
        </w:tc>
        <w:tc>
          <w:tcPr>
            <w:tcW w:w="1416" w:type="dxa"/>
            <w:vAlign w:val="center"/>
          </w:tcPr>
          <w:p w:rsidR="00EC2709" w:rsidRDefault="00EC2709">
            <w:pPr>
              <w:spacing w:after="0"/>
              <w:rPr>
                <w:rFonts w:cstheme="minorHAnsi"/>
                <w:sz w:val="20"/>
                <w:szCs w:val="20"/>
                <w:lang w:eastAsia="pt-BR"/>
              </w:rPr>
            </w:pPr>
          </w:p>
        </w:tc>
        <w:tc>
          <w:tcPr>
            <w:tcW w:w="1417" w:type="dxa"/>
            <w:vAlign w:val="center"/>
          </w:tcPr>
          <w:p w:rsidR="00EC2709" w:rsidRDefault="00EC2709">
            <w:pPr>
              <w:spacing w:after="0"/>
              <w:jc w:val="center"/>
              <w:rPr>
                <w:rFonts w:cstheme="minorHAnsi"/>
                <w:sz w:val="20"/>
                <w:szCs w:val="20"/>
                <w:lang w:eastAsia="pt-BR"/>
              </w:rPr>
            </w:pPr>
          </w:p>
        </w:tc>
      </w:tr>
      <w:tr w:rsidR="00EC2709" w:rsidTr="00080F20">
        <w:trPr>
          <w:trHeight w:val="1176"/>
        </w:trPr>
        <w:tc>
          <w:tcPr>
            <w:tcW w:w="702" w:type="dxa"/>
            <w:vAlign w:val="center"/>
          </w:tcPr>
          <w:p w:rsidR="00EC2709" w:rsidRDefault="00EC2709">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EC2709" w:rsidRDefault="00EC2709">
            <w:pPr>
              <w:jc w:val="right"/>
              <w:rPr>
                <w:rFonts w:ascii="Calibri" w:hAnsi="Calibri" w:cs="Calibri"/>
                <w:color w:val="000000"/>
              </w:rPr>
            </w:pPr>
            <w:r>
              <w:rPr>
                <w:rFonts w:ascii="Calibri" w:hAnsi="Calibri" w:cs="Calibri"/>
                <w:color w:val="000000"/>
              </w:rPr>
              <w:t>149279</w:t>
            </w:r>
          </w:p>
        </w:tc>
        <w:tc>
          <w:tcPr>
            <w:tcW w:w="3401" w:type="dxa"/>
            <w:vAlign w:val="bottom"/>
          </w:tcPr>
          <w:p w:rsidR="00EC2709" w:rsidRDefault="00EC2709" w:rsidP="00EC2709">
            <w:pPr>
              <w:rPr>
                <w:rFonts w:ascii="Calibri" w:hAnsi="Calibri" w:cs="Calibri"/>
                <w:color w:val="000000"/>
              </w:rPr>
            </w:pPr>
            <w:r>
              <w:rPr>
                <w:rFonts w:ascii="Calibri" w:hAnsi="Calibri" w:cs="Calibri"/>
                <w:color w:val="000000"/>
              </w:rPr>
              <w:t xml:space="preserve">CONFECCAO DE CAMISETA ADULTO EM DRY FIT; ANTIPILLING, SUBLIMACAO TOTAL, COM 35% DE PROTECAO UV, GRAMATURA 125 G/M², GOLA REDONDA; COM LINHAS EM POLIESTER NO OVERLOK E LINHA DE ALGODAO NOS ACABAMENTOS; PERSONALIZADA CONFORME LAYOUT. </w:t>
            </w:r>
            <w:r>
              <w:rPr>
                <w:rFonts w:ascii="Calibri" w:hAnsi="Calibri" w:cs="Calibri"/>
                <w:color w:val="000000"/>
              </w:rPr>
              <w:t>Conforme Termo de Referência.</w:t>
            </w:r>
          </w:p>
        </w:tc>
        <w:tc>
          <w:tcPr>
            <w:tcW w:w="708" w:type="dxa"/>
            <w:vAlign w:val="bottom"/>
          </w:tcPr>
          <w:p w:rsidR="00EC2709" w:rsidRDefault="00EC2709">
            <w:pPr>
              <w:rPr>
                <w:rFonts w:ascii="Calibri" w:hAnsi="Calibri" w:cs="Calibri"/>
                <w:color w:val="000000"/>
              </w:rPr>
            </w:pPr>
            <w:r>
              <w:rPr>
                <w:rFonts w:ascii="Calibri" w:hAnsi="Calibri" w:cs="Calibri"/>
                <w:color w:val="000000"/>
              </w:rPr>
              <w:t>UN</w:t>
            </w:r>
          </w:p>
        </w:tc>
        <w:tc>
          <w:tcPr>
            <w:tcW w:w="851" w:type="dxa"/>
            <w:vAlign w:val="bottom"/>
          </w:tcPr>
          <w:p w:rsidR="00EC2709" w:rsidRDefault="00EC2709">
            <w:pPr>
              <w:rPr>
                <w:rFonts w:ascii="Calibri" w:hAnsi="Calibri" w:cs="Calibri"/>
                <w:color w:val="000000"/>
              </w:rPr>
            </w:pPr>
            <w:r>
              <w:rPr>
                <w:rFonts w:ascii="Calibri" w:hAnsi="Calibri" w:cs="Calibri"/>
                <w:color w:val="000000"/>
              </w:rPr>
              <w:t>300,00</w:t>
            </w:r>
          </w:p>
        </w:tc>
        <w:tc>
          <w:tcPr>
            <w:tcW w:w="1136" w:type="dxa"/>
            <w:vAlign w:val="center"/>
          </w:tcPr>
          <w:p w:rsidR="00EC2709" w:rsidRDefault="00EC2709">
            <w:pPr>
              <w:spacing w:after="0"/>
              <w:rPr>
                <w:rFonts w:cstheme="minorHAnsi"/>
                <w:sz w:val="20"/>
                <w:szCs w:val="20"/>
                <w:lang w:eastAsia="pt-BR"/>
              </w:rPr>
            </w:pPr>
          </w:p>
        </w:tc>
        <w:tc>
          <w:tcPr>
            <w:tcW w:w="1416" w:type="dxa"/>
            <w:vAlign w:val="center"/>
          </w:tcPr>
          <w:p w:rsidR="00EC2709" w:rsidRDefault="00EC2709">
            <w:pPr>
              <w:spacing w:after="0"/>
              <w:rPr>
                <w:rFonts w:cstheme="minorHAnsi"/>
                <w:sz w:val="20"/>
                <w:szCs w:val="20"/>
                <w:lang w:eastAsia="pt-BR"/>
              </w:rPr>
            </w:pPr>
          </w:p>
        </w:tc>
        <w:tc>
          <w:tcPr>
            <w:tcW w:w="1417" w:type="dxa"/>
            <w:vAlign w:val="center"/>
          </w:tcPr>
          <w:p w:rsidR="00EC2709" w:rsidRDefault="00EC2709">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A203E8" w:rsidRDefault="00A203E8">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EC2709" w:rsidRDefault="00EC2709">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bookmarkStart w:id="0" w:name="_GoBack"/>
      <w:bookmarkEnd w:id="0"/>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EC2709">
        <w:rPr>
          <w:rFonts w:cstheme="minorHAnsi"/>
          <w:b/>
          <w:sz w:val="24"/>
          <w:szCs w:val="24"/>
        </w:rPr>
        <w:t>840</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rsidP="00EC2709">
      <w:pPr>
        <w:pStyle w:val="CabealhoeRodap"/>
        <w:spacing w:after="0"/>
        <w:jc w:val="both"/>
        <w:rPr>
          <w:rFonts w:cstheme="minorHAnsi"/>
          <w:b/>
          <w:sz w:val="24"/>
          <w:szCs w:val="24"/>
        </w:rPr>
      </w:pPr>
      <w:r>
        <w:rPr>
          <w:rFonts w:cstheme="minorHAnsi"/>
          <w:b/>
          <w:sz w:val="24"/>
          <w:szCs w:val="24"/>
        </w:rPr>
        <w:t xml:space="preserve">OBJETO: </w:t>
      </w:r>
      <w:r w:rsidR="00EC2709">
        <w:rPr>
          <w:rFonts w:ascii="Calibri" w:hAnsi="Calibri" w:cs="Calibri"/>
          <w:color w:val="000000"/>
        </w:rPr>
        <w:t>CONTRATACAO DE EMPRESA ESPECIALIZADA PARA CONFECÇÃO E PERSONALIZAÇÃO DE CAMISETAS E SACOLA TIPO MOCHILA PERSONALIZADA.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95A16"/>
    <w:rsid w:val="00EC1A4B"/>
    <w:rsid w:val="00EC2709"/>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FF9A9-3549-4207-9B19-3943D05D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2781</Words>
  <Characters>15022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2026-03-18T10:45:00Z</cp:lastPrinted>
  <dcterms:created xsi:type="dcterms:W3CDTF">2026-03-18T10:58:00Z</dcterms:created>
  <dcterms:modified xsi:type="dcterms:W3CDTF">2026-03-18T10:58:00Z</dcterms:modified>
  <dc:language>pt-BR</dc:language>
</cp:coreProperties>
</file>