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344DEE">
              <w:rPr>
                <w:rFonts w:eastAsia="Calibri"/>
                <w:b/>
                <w:sz w:val="32"/>
                <w:szCs w:val="32"/>
              </w:rPr>
              <w:t>1382</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344DEE">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344DEE">
              <w:rPr>
                <w:rFonts w:eastAsia="Calibri"/>
                <w:sz w:val="24"/>
                <w:szCs w:val="24"/>
              </w:rPr>
              <w:t>06</w:t>
            </w:r>
            <w:r w:rsidR="00C23478" w:rsidRPr="00C23478">
              <w:rPr>
                <w:rFonts w:eastAsia="Calibri"/>
                <w:sz w:val="24"/>
                <w:szCs w:val="24"/>
              </w:rPr>
              <w:t xml:space="preserve"> de </w:t>
            </w:r>
            <w:r w:rsidR="00344DEE">
              <w:rPr>
                <w:rFonts w:eastAsia="Calibri"/>
                <w:sz w:val="24"/>
                <w:szCs w:val="24"/>
              </w:rPr>
              <w:t>maio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344DEE">
              <w:rPr>
                <w:rFonts w:eastAsia="Calibri"/>
                <w:b/>
                <w:sz w:val="24"/>
                <w:szCs w:val="24"/>
              </w:rPr>
              <w:t>51094</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344DEE">
              <w:rPr>
                <w:rFonts w:eastAsia="Calibri"/>
                <w:b/>
                <w:sz w:val="24"/>
                <w:szCs w:val="24"/>
              </w:rPr>
              <w:t>11</w:t>
            </w:r>
            <w:r w:rsidRPr="00C23478">
              <w:rPr>
                <w:rFonts w:eastAsia="Calibri"/>
                <w:b/>
                <w:sz w:val="24"/>
                <w:szCs w:val="24"/>
              </w:rPr>
              <w:t>/</w:t>
            </w:r>
            <w:r w:rsidR="00613468">
              <w:rPr>
                <w:rFonts w:eastAsia="Calibri"/>
                <w:b/>
                <w:sz w:val="24"/>
                <w:szCs w:val="24"/>
              </w:rPr>
              <w:t>05</w:t>
            </w:r>
            <w:r w:rsidR="00043273">
              <w:rPr>
                <w:rFonts w:eastAsia="Calibri"/>
                <w:b/>
                <w:sz w:val="24"/>
                <w:szCs w:val="24"/>
              </w:rPr>
              <w:t>/2026</w:t>
            </w:r>
          </w:p>
          <w:p w:rsidR="00754E2A" w:rsidRDefault="00E55F0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344DEE" w:rsidP="00E55F0B">
            <w:pPr>
              <w:jc w:val="both"/>
              <w:rPr>
                <w:rFonts w:ascii="Calibri" w:hAnsi="Calibri" w:cs="Calibri"/>
                <w:color w:val="000000"/>
              </w:rPr>
            </w:pPr>
            <w:r>
              <w:rPr>
                <w:rFonts w:ascii="Calibri" w:hAnsi="Calibri" w:cs="Calibri"/>
                <w:color w:val="000000"/>
              </w:rPr>
              <w:t xml:space="preserve">CONTRATACAO DE EMPRESA PARA </w:t>
            </w:r>
            <w:r>
              <w:rPr>
                <w:rFonts w:ascii="Calibri" w:hAnsi="Calibri" w:cs="Calibri"/>
                <w:color w:val="000000"/>
              </w:rPr>
              <w:t xml:space="preserve">FORNECIMENTO E INSTALACAO DE CONCERTINA - DIAMETRO DE </w:t>
            </w:r>
            <w:proofErr w:type="gramStart"/>
            <w:r>
              <w:rPr>
                <w:rFonts w:ascii="Calibri" w:hAnsi="Calibri" w:cs="Calibri"/>
                <w:color w:val="000000"/>
              </w:rPr>
              <w:t>300MM</w:t>
            </w:r>
            <w:proofErr w:type="gramEnd"/>
            <w:r>
              <w:rPr>
                <w:rFonts w:ascii="Calibri" w:hAnsi="Calibri" w:cs="Calibri"/>
                <w:color w:val="000000"/>
              </w:rPr>
              <w:t>. FORNECIMENTO E INSTALÇÃO NOS LOCAIS DENTRO DAS UNIDADES</w:t>
            </w:r>
            <w:proofErr w:type="gramStart"/>
            <w:r>
              <w:rPr>
                <w:rFonts w:ascii="Calibri" w:hAnsi="Calibri" w:cs="Calibri"/>
                <w:color w:val="000000"/>
              </w:rPr>
              <w:t xml:space="preserve">  </w:t>
            </w:r>
            <w:proofErr w:type="gramEnd"/>
            <w:r>
              <w:rPr>
                <w:rFonts w:ascii="Calibri" w:hAnsi="Calibri" w:cs="Calibri"/>
                <w:color w:val="000000"/>
              </w:rPr>
              <w:t xml:space="preserve">ESPORTIVAS SENDO, POLIESPORTIVO VL TESOURO, POLIESPORTIVO ALTO DA PONTE, POLIESPORTIVO JOÃO DO PULO </w:t>
            </w:r>
            <w:r>
              <w:rPr>
                <w:rFonts w:ascii="Calibri" w:hAnsi="Calibri" w:cs="Calibri"/>
                <w:color w:val="000000"/>
              </w:rPr>
              <w:t>E ESC MERCEDES CARNEVALLI KLEIN</w:t>
            </w:r>
            <w:r w:rsidR="00A07CD1">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rsidP="00613468">
      <w:pPr>
        <w:spacing w:after="0" w:line="240" w:lineRule="auto"/>
        <w:rPr>
          <w:b/>
          <w:sz w:val="24"/>
          <w:szCs w:val="24"/>
        </w:rPr>
      </w:pPr>
    </w:p>
    <w:p w:rsidR="00344DEE" w:rsidRDefault="00344DEE"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344DEE">
        <w:rPr>
          <w:b/>
          <w:sz w:val="24"/>
          <w:szCs w:val="24"/>
        </w:rPr>
        <w:t>1382</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344DEE">
        <w:rPr>
          <w:sz w:val="24"/>
          <w:szCs w:val="24"/>
        </w:rPr>
        <w:t>1382</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344DEE">
        <w:rPr>
          <w:sz w:val="24"/>
          <w:szCs w:val="24"/>
        </w:rPr>
        <w:t>06</w:t>
      </w:r>
      <w:r w:rsidR="00C23478" w:rsidRPr="00C23478">
        <w:rPr>
          <w:sz w:val="24"/>
          <w:szCs w:val="24"/>
        </w:rPr>
        <w:t xml:space="preserve"> de </w:t>
      </w:r>
      <w:r w:rsidR="00344DEE">
        <w:rPr>
          <w:sz w:val="24"/>
          <w:szCs w:val="24"/>
        </w:rPr>
        <w:t>maio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344DEE" w:rsidTr="00E606C6">
        <w:trPr>
          <w:trHeight w:val="1176"/>
        </w:trPr>
        <w:tc>
          <w:tcPr>
            <w:tcW w:w="702" w:type="dxa"/>
            <w:vAlign w:val="center"/>
          </w:tcPr>
          <w:p w:rsidR="00344DEE" w:rsidRDefault="00344DEE">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344DEE" w:rsidRDefault="00344DEE">
            <w:pPr>
              <w:jc w:val="right"/>
              <w:rPr>
                <w:rFonts w:ascii="Calibri" w:hAnsi="Calibri" w:cs="Calibri"/>
                <w:color w:val="000000"/>
              </w:rPr>
            </w:pPr>
            <w:r>
              <w:rPr>
                <w:rFonts w:ascii="Calibri" w:hAnsi="Calibri" w:cs="Calibri"/>
                <w:color w:val="000000"/>
              </w:rPr>
              <w:t>135794</w:t>
            </w:r>
          </w:p>
        </w:tc>
        <w:tc>
          <w:tcPr>
            <w:tcW w:w="3401" w:type="dxa"/>
            <w:vAlign w:val="bottom"/>
          </w:tcPr>
          <w:p w:rsidR="00344DEE" w:rsidRDefault="00344DEE">
            <w:pPr>
              <w:rPr>
                <w:rFonts w:ascii="Calibri" w:hAnsi="Calibri" w:cs="Calibri"/>
                <w:color w:val="000000"/>
              </w:rPr>
            </w:pPr>
            <w:r>
              <w:rPr>
                <w:rFonts w:ascii="Calibri" w:hAnsi="Calibri" w:cs="Calibri"/>
                <w:color w:val="000000"/>
              </w:rPr>
              <w:t xml:space="preserve">FORNECIMENTO E INSTALACAO DE CONCERTINA - DIAMETRO DE </w:t>
            </w:r>
            <w:proofErr w:type="gramStart"/>
            <w:r>
              <w:rPr>
                <w:rFonts w:ascii="Calibri" w:hAnsi="Calibri" w:cs="Calibri"/>
                <w:color w:val="000000"/>
              </w:rPr>
              <w:t>300MM</w:t>
            </w:r>
            <w:proofErr w:type="gramEnd"/>
            <w:r>
              <w:rPr>
                <w:rFonts w:ascii="Calibri" w:hAnsi="Calibri" w:cs="Calibri"/>
                <w:color w:val="000000"/>
              </w:rPr>
              <w:t>. FORNECIMENTO E INSTALÇÃO NOS LOCAIS DENTRO DAS UNIDADES</w:t>
            </w:r>
            <w:proofErr w:type="gramStart"/>
            <w:r>
              <w:rPr>
                <w:rFonts w:ascii="Calibri" w:hAnsi="Calibri" w:cs="Calibri"/>
                <w:color w:val="000000"/>
              </w:rPr>
              <w:t xml:space="preserve">  </w:t>
            </w:r>
            <w:proofErr w:type="gramEnd"/>
            <w:r>
              <w:rPr>
                <w:rFonts w:ascii="Calibri" w:hAnsi="Calibri" w:cs="Calibri"/>
                <w:color w:val="000000"/>
              </w:rPr>
              <w:t>ESPORTIVAS SENDO, POLIESPORTIVO VL TESOURO, POLIESPORTIVO ALTO DA PONTE, POLIESPORTIVO JOÃO DO PULO E ESC MERCEDES CARNEVALLI KLEIN.</w:t>
            </w:r>
          </w:p>
        </w:tc>
        <w:tc>
          <w:tcPr>
            <w:tcW w:w="708" w:type="dxa"/>
            <w:vAlign w:val="bottom"/>
          </w:tcPr>
          <w:p w:rsidR="00344DEE" w:rsidRDefault="00344DEE">
            <w:pPr>
              <w:rPr>
                <w:rFonts w:ascii="Calibri" w:hAnsi="Calibri" w:cs="Calibri"/>
                <w:color w:val="000000"/>
              </w:rPr>
            </w:pPr>
            <w:r>
              <w:rPr>
                <w:rFonts w:ascii="Calibri" w:hAnsi="Calibri" w:cs="Calibri"/>
                <w:color w:val="000000"/>
              </w:rPr>
              <w:t>SV</w:t>
            </w:r>
          </w:p>
        </w:tc>
        <w:tc>
          <w:tcPr>
            <w:tcW w:w="851" w:type="dxa"/>
            <w:vAlign w:val="bottom"/>
          </w:tcPr>
          <w:p w:rsidR="00344DEE" w:rsidRDefault="00344DEE">
            <w:pPr>
              <w:rPr>
                <w:rFonts w:ascii="Calibri" w:hAnsi="Calibri" w:cs="Calibri"/>
                <w:color w:val="000000"/>
              </w:rPr>
            </w:pPr>
            <w:r>
              <w:rPr>
                <w:rFonts w:ascii="Calibri" w:hAnsi="Calibri" w:cs="Calibri"/>
                <w:color w:val="000000"/>
              </w:rPr>
              <w:t>1,00</w:t>
            </w:r>
          </w:p>
        </w:tc>
        <w:tc>
          <w:tcPr>
            <w:tcW w:w="1136" w:type="dxa"/>
            <w:vAlign w:val="center"/>
          </w:tcPr>
          <w:p w:rsidR="00344DEE" w:rsidRDefault="00344DEE">
            <w:pPr>
              <w:spacing w:after="0"/>
              <w:rPr>
                <w:rFonts w:cstheme="minorHAnsi"/>
                <w:sz w:val="20"/>
                <w:szCs w:val="20"/>
                <w:lang w:eastAsia="pt-BR"/>
              </w:rPr>
            </w:pPr>
          </w:p>
        </w:tc>
        <w:tc>
          <w:tcPr>
            <w:tcW w:w="1416" w:type="dxa"/>
            <w:vAlign w:val="center"/>
          </w:tcPr>
          <w:p w:rsidR="00344DEE" w:rsidRDefault="00344DEE">
            <w:pPr>
              <w:spacing w:after="0"/>
              <w:rPr>
                <w:rFonts w:cstheme="minorHAnsi"/>
                <w:sz w:val="20"/>
                <w:szCs w:val="20"/>
                <w:lang w:eastAsia="pt-BR"/>
              </w:rPr>
            </w:pPr>
          </w:p>
        </w:tc>
        <w:tc>
          <w:tcPr>
            <w:tcW w:w="1417" w:type="dxa"/>
            <w:vAlign w:val="center"/>
          </w:tcPr>
          <w:p w:rsidR="00344DEE" w:rsidRDefault="00344DEE">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613468" w:rsidRPr="00344DEE" w:rsidRDefault="00344DEE" w:rsidP="00344DEE">
      <w:pPr>
        <w:spacing w:after="0" w:line="240" w:lineRule="auto"/>
        <w:rPr>
          <w:rFonts w:cs="Times New Roman"/>
          <w:sz w:val="20"/>
          <w:szCs w:val="20"/>
        </w:rPr>
      </w:pPr>
      <w:r>
        <w:rPr>
          <w:rFonts w:cs="Times New Roman"/>
          <w:sz w:val="20"/>
          <w:szCs w:val="20"/>
        </w:rPr>
        <w:t>Assinatura</w:t>
      </w:r>
      <w:bookmarkStart w:id="0" w:name="_GoBack"/>
      <w:bookmarkEnd w:id="0"/>
    </w:p>
    <w:p w:rsidR="00613468" w:rsidRDefault="00613468">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613468">
        <w:rPr>
          <w:rFonts w:cstheme="minorHAnsi"/>
          <w:b/>
          <w:sz w:val="24"/>
          <w:szCs w:val="24"/>
        </w:rPr>
        <w:t>1302</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613468" w:rsidRDefault="00B72907" w:rsidP="00613468">
      <w:pPr>
        <w:pStyle w:val="CabealhoeRodap"/>
        <w:spacing w:after="0"/>
        <w:jc w:val="both"/>
        <w:rPr>
          <w:rFonts w:ascii="Arial" w:hAnsi="Arial" w:cs="Arial"/>
          <w:bCs/>
        </w:rPr>
      </w:pPr>
      <w:r>
        <w:rPr>
          <w:rFonts w:cstheme="minorHAnsi"/>
          <w:b/>
          <w:sz w:val="24"/>
          <w:szCs w:val="24"/>
        </w:rPr>
        <w:t xml:space="preserve">OBJETO: </w:t>
      </w:r>
      <w:r w:rsidR="00344DEE">
        <w:rPr>
          <w:rFonts w:ascii="Calibri" w:hAnsi="Calibri" w:cs="Calibri"/>
          <w:color w:val="000000"/>
        </w:rPr>
        <w:t xml:space="preserve">CONTRATACAO DE EMPRESA PARA FORNECIMENTO E INSTALACAO DE CONCERTINA - DIAMETRO DE </w:t>
      </w:r>
      <w:proofErr w:type="gramStart"/>
      <w:r w:rsidR="00344DEE">
        <w:rPr>
          <w:rFonts w:ascii="Calibri" w:hAnsi="Calibri" w:cs="Calibri"/>
          <w:color w:val="000000"/>
        </w:rPr>
        <w:t>300MM</w:t>
      </w:r>
      <w:proofErr w:type="gramEnd"/>
      <w:r w:rsidR="00344DEE">
        <w:rPr>
          <w:rFonts w:ascii="Calibri" w:hAnsi="Calibri" w:cs="Calibri"/>
          <w:color w:val="000000"/>
        </w:rPr>
        <w:t>. FORNECIMENTO E INSTALÇÃO NOS LOCAIS DENTRO DAS UNIDADES</w:t>
      </w:r>
      <w:proofErr w:type="gramStart"/>
      <w:r w:rsidR="00344DEE">
        <w:rPr>
          <w:rFonts w:ascii="Calibri" w:hAnsi="Calibri" w:cs="Calibri"/>
          <w:color w:val="000000"/>
        </w:rPr>
        <w:t xml:space="preserve">  </w:t>
      </w:r>
      <w:proofErr w:type="gramEnd"/>
      <w:r w:rsidR="00344DEE">
        <w:rPr>
          <w:rFonts w:ascii="Calibri" w:hAnsi="Calibri" w:cs="Calibri"/>
          <w:color w:val="000000"/>
        </w:rPr>
        <w:t>ESPORTIVAS SENDO, POLIESPORTIVO VL TESOURO, POLIESPORTIVO ALTO DA PONTE, POLIESPORTIVO JOÃO DO PULO E ESC MERCEDES CARNEVALLI KLEIN. Conforme Termo de Referência.</w:t>
      </w: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44DEE"/>
    <w:rsid w:val="00382105"/>
    <w:rsid w:val="00383AA7"/>
    <w:rsid w:val="00396E9B"/>
    <w:rsid w:val="003A2E35"/>
    <w:rsid w:val="003B048F"/>
    <w:rsid w:val="003E786C"/>
    <w:rsid w:val="00425F13"/>
    <w:rsid w:val="00451FC8"/>
    <w:rsid w:val="005306EE"/>
    <w:rsid w:val="00567090"/>
    <w:rsid w:val="00585614"/>
    <w:rsid w:val="005F2A98"/>
    <w:rsid w:val="00613468"/>
    <w:rsid w:val="00650FC3"/>
    <w:rsid w:val="006E3432"/>
    <w:rsid w:val="00742A36"/>
    <w:rsid w:val="00754E2A"/>
    <w:rsid w:val="0077377E"/>
    <w:rsid w:val="00922970"/>
    <w:rsid w:val="00957CBC"/>
    <w:rsid w:val="00990996"/>
    <w:rsid w:val="009D27B3"/>
    <w:rsid w:val="00A07CD1"/>
    <w:rsid w:val="00A203E8"/>
    <w:rsid w:val="00A65C8D"/>
    <w:rsid w:val="00AA67E6"/>
    <w:rsid w:val="00AF30AC"/>
    <w:rsid w:val="00B152F6"/>
    <w:rsid w:val="00B72907"/>
    <w:rsid w:val="00C23478"/>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268313489">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225CB-3418-4F17-BDE6-8EF2EBD9D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2793</Words>
  <Characters>15087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2026-02-24T12:33:00Z</cp:lastPrinted>
  <dcterms:created xsi:type="dcterms:W3CDTF">2026-05-06T14:13:00Z</dcterms:created>
  <dcterms:modified xsi:type="dcterms:W3CDTF">2026-05-06T14:13:00Z</dcterms:modified>
  <dc:language>pt-BR</dc:language>
</cp:coreProperties>
</file>