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FA6916">
              <w:rPr>
                <w:b/>
                <w:sz w:val="32"/>
                <w:szCs w:val="32"/>
              </w:rPr>
              <w:t>1435</w:t>
            </w:r>
            <w:r w:rsidRPr="00151700">
              <w:rPr>
                <w:b/>
                <w:sz w:val="32"/>
                <w:szCs w:val="32"/>
                <w:highlight w:val="yellow"/>
              </w:rPr>
              <w:t>/20</w:t>
            </w:r>
            <w:r w:rsidR="002F2478" w:rsidRPr="00151700">
              <w:rPr>
                <w:b/>
                <w:sz w:val="32"/>
                <w:szCs w:val="32"/>
                <w:highlight w:val="yellow"/>
              </w:rPr>
              <w:t>2</w:t>
            </w:r>
            <w:r w:rsidR="00FA6916">
              <w:rPr>
                <w:b/>
                <w:sz w:val="32"/>
                <w:szCs w:val="32"/>
              </w:rPr>
              <w:t>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FA6916">
            <w:pPr>
              <w:spacing w:after="0" w:line="240" w:lineRule="auto"/>
              <w:jc w:val="center"/>
              <w:rPr>
                <w:rFonts w:eastAsiaTheme="minorEastAsia" w:cs="Times New Roman"/>
                <w:b/>
                <w:color w:val="000000"/>
                <w:sz w:val="24"/>
                <w:szCs w:val="24"/>
                <w:lang w:eastAsia="pt-BR"/>
              </w:rPr>
            </w:pPr>
            <w:r w:rsidRPr="00346C0B">
              <w:rPr>
                <w:sz w:val="24"/>
                <w:szCs w:val="24"/>
                <w:highlight w:val="yellow"/>
              </w:rPr>
              <w:t xml:space="preserve">São José dos Campos, </w:t>
            </w:r>
            <w:r w:rsidR="00FA6916">
              <w:rPr>
                <w:sz w:val="24"/>
                <w:szCs w:val="24"/>
                <w:highlight w:val="yellow"/>
              </w:rPr>
              <w:t>11</w:t>
            </w:r>
            <w:r w:rsidRPr="00346C0B">
              <w:rPr>
                <w:sz w:val="24"/>
                <w:szCs w:val="24"/>
                <w:highlight w:val="yellow"/>
              </w:rPr>
              <w:t xml:space="preserve"> de </w:t>
            </w:r>
            <w:r w:rsidR="00D2281D" w:rsidRPr="00346C0B">
              <w:rPr>
                <w:sz w:val="24"/>
                <w:szCs w:val="24"/>
                <w:highlight w:val="yellow"/>
              </w:rPr>
              <w:t>maio</w:t>
            </w:r>
            <w:r w:rsidRPr="00346C0B">
              <w:rPr>
                <w:sz w:val="24"/>
                <w:szCs w:val="24"/>
                <w:highlight w:val="yellow"/>
              </w:rPr>
              <w:t xml:space="preserve"> de 202</w:t>
            </w:r>
            <w:r w:rsidR="00FA6916">
              <w:rPr>
                <w:sz w:val="24"/>
                <w:szCs w:val="24"/>
                <w:highlight w:val="yellow"/>
              </w:rPr>
              <w:t>6</w:t>
            </w:r>
            <w:r w:rsidR="00C3636F" w:rsidRPr="00346C0B">
              <w:rPr>
                <w:sz w:val="24"/>
                <w:szCs w:val="24"/>
                <w:highlight w:val="yellow"/>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FA6916">
              <w:rPr>
                <w:b/>
                <w:sz w:val="24"/>
                <w:szCs w:val="24"/>
              </w:rPr>
              <w:t>52663</w:t>
            </w:r>
            <w:r w:rsidR="00947F57" w:rsidRPr="00151700">
              <w:rPr>
                <w:b/>
                <w:sz w:val="24"/>
                <w:szCs w:val="24"/>
                <w:highlight w:val="yellow"/>
              </w:rPr>
              <w:t>/202</w:t>
            </w:r>
            <w:r w:rsidR="00FA6916">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FA6916">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FA6916">
              <w:rPr>
                <w:b/>
                <w:sz w:val="24"/>
                <w:szCs w:val="24"/>
              </w:rPr>
              <w:t>14</w:t>
            </w:r>
            <w:r w:rsidRPr="008469A1">
              <w:rPr>
                <w:b/>
                <w:sz w:val="24"/>
                <w:szCs w:val="24"/>
                <w:highlight w:val="yellow"/>
              </w:rPr>
              <w:t>/</w:t>
            </w:r>
            <w:r w:rsidR="005A714F" w:rsidRPr="008469A1">
              <w:rPr>
                <w:b/>
                <w:sz w:val="24"/>
                <w:szCs w:val="24"/>
                <w:highlight w:val="yellow"/>
              </w:rPr>
              <w:t>0</w:t>
            </w:r>
            <w:r w:rsidR="00D2281D" w:rsidRPr="008469A1">
              <w:rPr>
                <w:b/>
                <w:sz w:val="24"/>
                <w:szCs w:val="24"/>
                <w:highlight w:val="yellow"/>
              </w:rPr>
              <w:t>5</w:t>
            </w:r>
            <w:r w:rsidRPr="008469A1">
              <w:rPr>
                <w:b/>
                <w:sz w:val="24"/>
                <w:szCs w:val="24"/>
                <w:highlight w:val="yellow"/>
              </w:rPr>
              <w:t>/202</w:t>
            </w:r>
            <w:r w:rsidR="00FA6916">
              <w:rPr>
                <w:b/>
                <w:sz w:val="24"/>
                <w:szCs w:val="24"/>
                <w:highlight w:val="yellow"/>
              </w:rPr>
              <w:t>6</w:t>
            </w:r>
            <w:r w:rsidRPr="008469A1">
              <w:rPr>
                <w:b/>
                <w:sz w:val="24"/>
                <w:szCs w:val="24"/>
                <w:highlight w:val="yellow"/>
              </w:rPr>
              <w:t xml:space="preserve">, às </w:t>
            </w:r>
            <w:r w:rsidR="00FA6916">
              <w:rPr>
                <w:b/>
                <w:sz w:val="24"/>
                <w:szCs w:val="24"/>
                <w:highlight w:val="yellow"/>
              </w:rPr>
              <w:t>16:00</w:t>
            </w:r>
            <w:r w:rsidRPr="008469A1">
              <w:rPr>
                <w:b/>
                <w:sz w:val="24"/>
                <w:szCs w:val="24"/>
                <w:highlight w:val="yellow"/>
              </w:rPr>
              <w:t>h</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 xml:space="preserve">Horário de Brasília </w:t>
            </w:r>
            <w:r w:rsidR="00FA6916">
              <w:rPr>
                <w:sz w:val="24"/>
                <w:szCs w:val="24"/>
              </w:rPr>
              <w:t>–</w:t>
            </w:r>
            <w:r w:rsidRPr="00947F57">
              <w:rPr>
                <w:sz w:val="24"/>
                <w:szCs w:val="24"/>
              </w:rPr>
              <w:t xml:space="preserve">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346C0B">
            <w:pPr>
              <w:spacing w:after="0" w:line="240" w:lineRule="auto"/>
              <w:jc w:val="center"/>
              <w:rPr>
                <w:rFonts w:eastAsiaTheme="minorEastAsia" w:cs="Times New Roman"/>
                <w:color w:val="000000"/>
                <w:sz w:val="24"/>
                <w:szCs w:val="24"/>
                <w:lang w:eastAsia="pt-BR"/>
              </w:rPr>
            </w:pPr>
            <w:r w:rsidRPr="00151700">
              <w:rPr>
                <w:sz w:val="24"/>
                <w:szCs w:val="24"/>
                <w:highlight w:val="yellow"/>
              </w:rPr>
              <w:t>sergio.</w:t>
            </w:r>
            <w:r w:rsidR="00346C0B">
              <w:rPr>
                <w:sz w:val="24"/>
                <w:szCs w:val="24"/>
                <w:highlight w:val="yellow"/>
              </w:rPr>
              <w:t>carlos</w:t>
            </w:r>
            <w:r w:rsidR="0075643F" w:rsidRPr="00151700">
              <w:rPr>
                <w:sz w:val="24"/>
                <w:szCs w:val="24"/>
                <w:highlight w:val="yellow"/>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FA6916"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p>
          <w:p w:rsidR="00947F57" w:rsidRPr="00947F57" w:rsidRDefault="00FA6916" w:rsidP="00947F57">
            <w:pPr>
              <w:spacing w:after="0" w:line="240" w:lineRule="auto"/>
              <w:jc w:val="both"/>
              <w:rPr>
                <w:sz w:val="24"/>
                <w:szCs w:val="24"/>
              </w:rPr>
            </w:pPr>
            <w:r>
              <w:rPr>
                <w:sz w:val="24"/>
                <w:szCs w:val="24"/>
              </w:rPr>
              <w:t>-</w:t>
            </w:r>
            <w:r w:rsidRPr="00E33542">
              <w:rPr>
                <w:rFonts w:ascii="Arial" w:hAnsi="Arial" w:cs="Arial"/>
                <w:color w:val="000000"/>
                <w:lang w:eastAsia="pt-BR"/>
              </w:rPr>
              <w:t xml:space="preserve"> </w:t>
            </w:r>
            <w:r w:rsidRPr="00E33542">
              <w:rPr>
                <w:rFonts w:ascii="Arial" w:hAnsi="Arial" w:cs="Arial"/>
                <w:color w:val="000000"/>
                <w:lang w:eastAsia="pt-BR"/>
              </w:rPr>
              <w:t>PRANCHETA PORTATIL DE FIBRA DE M</w:t>
            </w:r>
            <w:r w:rsidRPr="00E33542">
              <w:rPr>
                <w:rFonts w:ascii="Arial" w:hAnsi="Arial" w:cs="Arial"/>
                <w:color w:val="000000"/>
                <w:lang w:eastAsia="pt-BR"/>
              </w:rPr>
              <w:t>A</w:t>
            </w:r>
            <w:r w:rsidRPr="00E33542">
              <w:rPr>
                <w:rFonts w:ascii="Arial" w:hAnsi="Arial" w:cs="Arial"/>
                <w:color w:val="000000"/>
                <w:lang w:eastAsia="pt-BR"/>
              </w:rPr>
              <w:t>DEIRA - 22 X 33 CM</w:t>
            </w:r>
          </w:p>
          <w:p w:rsidR="00FA6916" w:rsidRDefault="00FA6916" w:rsidP="00947F57">
            <w:pPr>
              <w:spacing w:after="0" w:line="240" w:lineRule="auto"/>
              <w:jc w:val="both"/>
              <w:rPr>
                <w:sz w:val="24"/>
                <w:szCs w:val="24"/>
              </w:rPr>
            </w:pPr>
          </w:p>
          <w:p w:rsidR="00947F57" w:rsidRPr="00947F57" w:rsidRDefault="00FA6916" w:rsidP="00947F57">
            <w:pPr>
              <w:spacing w:after="0" w:line="240" w:lineRule="auto"/>
              <w:jc w:val="both"/>
              <w:rPr>
                <w:sz w:val="24"/>
                <w:szCs w:val="24"/>
              </w:rPr>
            </w:pPr>
            <w:r>
              <w:rPr>
                <w:sz w:val="24"/>
                <w:szCs w:val="24"/>
              </w:rPr>
              <w:t>-</w:t>
            </w:r>
            <w:r w:rsidRPr="00E33542">
              <w:rPr>
                <w:rFonts w:ascii="Arial" w:hAnsi="Arial" w:cs="Arial"/>
                <w:color w:val="000000"/>
                <w:lang w:eastAsia="pt-BR"/>
              </w:rPr>
              <w:t xml:space="preserve"> </w:t>
            </w:r>
            <w:r w:rsidRPr="00E33542">
              <w:rPr>
                <w:rFonts w:ascii="Arial" w:hAnsi="Arial" w:cs="Arial"/>
                <w:color w:val="000000"/>
                <w:lang w:eastAsia="pt-BR"/>
              </w:rPr>
              <w:t>ESTILETE LARGO COM LAMINA DE PRECISAO DE 18 MM, FABRICADA EM ACO DE ALTA QUALIDADE, CORPO ANATOMICO EM PLASTICO (POLIPROPILENO OU</w:t>
            </w:r>
            <w:r>
              <w:rPr>
                <w:rFonts w:ascii="Arial" w:hAnsi="Arial" w:cs="Arial"/>
                <w:color w:val="000000"/>
                <w:lang w:eastAsia="pt-BR"/>
              </w:rPr>
              <w:t xml:space="preserve"> </w:t>
            </w:r>
            <w:r w:rsidRPr="00E33542">
              <w:rPr>
                <w:rFonts w:ascii="Arial" w:hAnsi="Arial" w:cs="Arial"/>
                <w:color w:val="000000"/>
                <w:lang w:eastAsia="pt-BR"/>
              </w:rPr>
              <w:t>PVC) COM TRAVA DE SEGURANCA, CO</w:t>
            </w:r>
            <w:r w:rsidRPr="00E33542">
              <w:rPr>
                <w:rFonts w:ascii="Arial" w:hAnsi="Arial" w:cs="Arial"/>
                <w:color w:val="000000"/>
                <w:lang w:eastAsia="pt-BR"/>
              </w:rPr>
              <w:t>M</w:t>
            </w:r>
            <w:r w:rsidRPr="00E33542">
              <w:rPr>
                <w:rFonts w:ascii="Arial" w:hAnsi="Arial" w:cs="Arial"/>
                <w:color w:val="000000"/>
                <w:lang w:eastAsia="pt-BR"/>
              </w:rPr>
              <w:t>PRIMENTO MINIMO DE 15 CM</w:t>
            </w:r>
          </w:p>
          <w:p w:rsidR="00FA6916" w:rsidRDefault="00FA6916" w:rsidP="00947F57">
            <w:pPr>
              <w:spacing w:after="0" w:line="240" w:lineRule="auto"/>
              <w:jc w:val="both"/>
              <w:rPr>
                <w:sz w:val="24"/>
                <w:szCs w:val="24"/>
              </w:rPr>
            </w:pPr>
          </w:p>
          <w:p w:rsidR="00947F57" w:rsidRPr="00947F57" w:rsidRDefault="00FA6916" w:rsidP="00947F57">
            <w:pPr>
              <w:spacing w:after="0" w:line="240" w:lineRule="auto"/>
              <w:jc w:val="both"/>
              <w:rPr>
                <w:sz w:val="24"/>
                <w:szCs w:val="24"/>
              </w:rPr>
            </w:pPr>
            <w:r>
              <w:rPr>
                <w:sz w:val="24"/>
                <w:szCs w:val="24"/>
              </w:rPr>
              <w:t>-</w:t>
            </w:r>
            <w:r>
              <w:t xml:space="preserve"> </w:t>
            </w:r>
            <w:r>
              <w:t>TESOURA EM ACO INOXIDAVEL, COM CABO EM POLIPROPILENO NA COR PRETA, 18 CM (VARI</w:t>
            </w:r>
            <w:r>
              <w:t>A</w:t>
            </w:r>
            <w:r>
              <w:t>CAO +/- 3 CM), PONTA FINA</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FA6916">
        <w:rPr>
          <w:b/>
          <w:sz w:val="24"/>
          <w:szCs w:val="24"/>
        </w:rPr>
        <w:t>1435</w:t>
      </w:r>
      <w:r w:rsidRPr="00E437E6">
        <w:rPr>
          <w:b/>
          <w:sz w:val="24"/>
          <w:szCs w:val="24"/>
          <w:highlight w:val="yellow"/>
        </w:rPr>
        <w:t>/202</w:t>
      </w:r>
      <w:r w:rsidR="00FA6916">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D73595" w:rsidRPr="00151700">
        <w:rPr>
          <w:sz w:val="24"/>
          <w:szCs w:val="24"/>
          <w:highlight w:val="yellow"/>
        </w:rPr>
        <w:t>sergio.</w:t>
      </w:r>
      <w:r w:rsidR="00346C0B">
        <w:rPr>
          <w:sz w:val="24"/>
          <w:szCs w:val="24"/>
        </w:rPr>
        <w:t>carlos</w:t>
      </w:r>
      <w:hyperlink r:id="rId9" w:history="1">
        <w:r w:rsidR="00D73595" w:rsidRPr="00151700">
          <w:rPr>
            <w:sz w:val="24"/>
            <w:szCs w:val="24"/>
            <w:highlight w:val="yellow"/>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FA6916">
        <w:rPr>
          <w:sz w:val="24"/>
          <w:szCs w:val="24"/>
          <w:highlight w:val="yellow"/>
        </w:rPr>
        <w:t>1435</w:t>
      </w:r>
      <w:r w:rsidR="0091744A" w:rsidRPr="00151700">
        <w:rPr>
          <w:sz w:val="24"/>
          <w:szCs w:val="24"/>
          <w:highlight w:val="yellow"/>
        </w:rPr>
        <w:t>/202</w:t>
      </w:r>
      <w:r w:rsidR="00FA6916">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w:t>
      </w:r>
      <w:r w:rsidRPr="00B54239">
        <w:rPr>
          <w:sz w:val="24"/>
          <w:szCs w:val="24"/>
        </w:rPr>
        <w:lastRenderedPageBreak/>
        <w:t xml:space="preserve">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A,C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A,B,C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A aplicação de multa de mora não impedirá que a Administração a converta em compensatória e promova a extinção unilateral do contrato com a aplicação cumulada de outras sanções previstas nas letras A,B,C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E437E6">
        <w:rPr>
          <w:sz w:val="24"/>
          <w:szCs w:val="24"/>
          <w:highlight w:val="yellow"/>
        </w:rPr>
        <w:t>São José</w:t>
      </w:r>
      <w:r w:rsidR="00107ED5" w:rsidRPr="00E437E6">
        <w:rPr>
          <w:sz w:val="24"/>
          <w:szCs w:val="24"/>
          <w:highlight w:val="yellow"/>
        </w:rPr>
        <w:t xml:space="preserve"> dos Campos</w:t>
      </w:r>
      <w:r w:rsidR="005E5111" w:rsidRPr="00E437E6">
        <w:rPr>
          <w:sz w:val="24"/>
          <w:szCs w:val="24"/>
          <w:highlight w:val="yellow"/>
        </w:rPr>
        <w:t xml:space="preserve">, </w:t>
      </w:r>
      <w:r w:rsidR="00FA6916">
        <w:rPr>
          <w:sz w:val="24"/>
          <w:szCs w:val="24"/>
          <w:highlight w:val="yellow"/>
        </w:rPr>
        <w:t>11</w:t>
      </w:r>
      <w:r w:rsidR="005E5111" w:rsidRPr="00E437E6">
        <w:rPr>
          <w:sz w:val="24"/>
          <w:szCs w:val="24"/>
          <w:highlight w:val="yellow"/>
        </w:rPr>
        <w:t xml:space="preserve"> de </w:t>
      </w:r>
      <w:r w:rsidR="00D2281D" w:rsidRPr="00E437E6">
        <w:rPr>
          <w:sz w:val="24"/>
          <w:szCs w:val="24"/>
          <w:highlight w:val="yellow"/>
        </w:rPr>
        <w:t>maio</w:t>
      </w:r>
      <w:r w:rsidR="005E5111" w:rsidRPr="00E437E6">
        <w:rPr>
          <w:sz w:val="24"/>
          <w:szCs w:val="24"/>
          <w:highlight w:val="yellow"/>
        </w:rPr>
        <w:t xml:space="preserve"> de 202</w:t>
      </w:r>
      <w:r w:rsidR="00FA6916">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0"/>
        <w:gridCol w:w="951"/>
        <w:gridCol w:w="4011"/>
        <w:gridCol w:w="651"/>
        <w:gridCol w:w="775"/>
        <w:gridCol w:w="1036"/>
        <w:gridCol w:w="1276"/>
        <w:gridCol w:w="1238"/>
      </w:tblGrid>
      <w:tr w:rsidR="000218E9" w:rsidRPr="000218E9" w:rsidTr="00FA6916">
        <w:trPr>
          <w:trHeight w:val="330"/>
        </w:trPr>
        <w:tc>
          <w:tcPr>
            <w:tcW w:w="660"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5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36"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38"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FA6916" w:rsidRPr="00D2281D" w:rsidTr="00FA6916">
        <w:trPr>
          <w:trHeight w:val="642"/>
        </w:trPr>
        <w:tc>
          <w:tcPr>
            <w:tcW w:w="660" w:type="dxa"/>
            <w:vAlign w:val="center"/>
          </w:tcPr>
          <w:p w:rsidR="00FA6916" w:rsidRPr="00D2281D" w:rsidRDefault="00FA6916"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51" w:type="dxa"/>
            <w:vAlign w:val="center"/>
          </w:tcPr>
          <w:p w:rsidR="00FA6916" w:rsidRPr="00E33542" w:rsidRDefault="00FA6916" w:rsidP="004F47AE">
            <w:pPr>
              <w:jc w:val="center"/>
              <w:rPr>
                <w:rFonts w:ascii="Arial" w:hAnsi="Arial" w:cs="Arial"/>
                <w:color w:val="000000"/>
              </w:rPr>
            </w:pPr>
            <w:r w:rsidRPr="00E33542">
              <w:rPr>
                <w:rFonts w:ascii="Arial" w:hAnsi="Arial" w:cs="Arial"/>
                <w:color w:val="000000"/>
              </w:rPr>
              <w:t>13783</w:t>
            </w:r>
          </w:p>
        </w:tc>
        <w:tc>
          <w:tcPr>
            <w:tcW w:w="4011" w:type="dxa"/>
            <w:vAlign w:val="center"/>
          </w:tcPr>
          <w:p w:rsidR="00FA6916" w:rsidRPr="00E33542" w:rsidRDefault="00FA6916" w:rsidP="004F47AE">
            <w:pPr>
              <w:suppressAutoHyphens w:val="0"/>
              <w:autoSpaceDE w:val="0"/>
              <w:autoSpaceDN w:val="0"/>
              <w:adjustRightInd w:val="0"/>
              <w:spacing w:after="0" w:line="240" w:lineRule="auto"/>
              <w:rPr>
                <w:rFonts w:ascii="Arial" w:hAnsi="Arial" w:cs="Arial"/>
                <w:color w:val="000000"/>
                <w:sz w:val="24"/>
                <w:szCs w:val="24"/>
                <w:lang w:eastAsia="pt-BR"/>
              </w:rPr>
            </w:pPr>
          </w:p>
          <w:tbl>
            <w:tblPr>
              <w:tblW w:w="0" w:type="auto"/>
              <w:tblBorders>
                <w:top w:val="nil"/>
                <w:left w:val="nil"/>
                <w:bottom w:val="nil"/>
                <w:right w:val="nil"/>
              </w:tblBorders>
              <w:tblLook w:val="0000" w:firstRow="0" w:lastRow="0" w:firstColumn="0" w:lastColumn="0" w:noHBand="0" w:noVBand="0"/>
            </w:tblPr>
            <w:tblGrid>
              <w:gridCol w:w="3795"/>
            </w:tblGrid>
            <w:tr w:rsidR="00FA6916" w:rsidRPr="00E33542" w:rsidTr="004F47AE">
              <w:tblPrEx>
                <w:tblCellMar>
                  <w:top w:w="0" w:type="dxa"/>
                  <w:bottom w:w="0" w:type="dxa"/>
                </w:tblCellMar>
              </w:tblPrEx>
              <w:trPr>
                <w:trHeight w:val="293"/>
              </w:trPr>
              <w:tc>
                <w:tcPr>
                  <w:tcW w:w="0" w:type="auto"/>
                </w:tcPr>
                <w:p w:rsidR="00FA6916" w:rsidRPr="00E33542" w:rsidRDefault="00FA6916" w:rsidP="004F47AE">
                  <w:pPr>
                    <w:suppressAutoHyphens w:val="0"/>
                    <w:autoSpaceDE w:val="0"/>
                    <w:autoSpaceDN w:val="0"/>
                    <w:adjustRightInd w:val="0"/>
                    <w:spacing w:after="0" w:line="240" w:lineRule="auto"/>
                    <w:rPr>
                      <w:rFonts w:ascii="Arial" w:hAnsi="Arial" w:cs="Arial"/>
                      <w:color w:val="000000"/>
                      <w:lang w:eastAsia="pt-BR"/>
                    </w:rPr>
                  </w:pPr>
                  <w:r w:rsidRPr="00E33542">
                    <w:rPr>
                      <w:rFonts w:ascii="Arial" w:hAnsi="Arial" w:cs="Arial"/>
                      <w:color w:val="000000"/>
                      <w:sz w:val="24"/>
                      <w:szCs w:val="24"/>
                      <w:lang w:eastAsia="pt-BR"/>
                    </w:rPr>
                    <w:t xml:space="preserve"> </w:t>
                  </w:r>
                  <w:r w:rsidRPr="00E33542">
                    <w:rPr>
                      <w:rFonts w:ascii="Arial" w:hAnsi="Arial" w:cs="Arial"/>
                      <w:color w:val="000000"/>
                      <w:lang w:eastAsia="pt-BR"/>
                    </w:rPr>
                    <w:t>PRANCHETA PORTATIL DE F</w:t>
                  </w:r>
                  <w:r w:rsidRPr="00E33542">
                    <w:rPr>
                      <w:rFonts w:ascii="Arial" w:hAnsi="Arial" w:cs="Arial"/>
                      <w:color w:val="000000"/>
                      <w:lang w:eastAsia="pt-BR"/>
                    </w:rPr>
                    <w:t>I</w:t>
                  </w:r>
                  <w:r w:rsidRPr="00E33542">
                    <w:rPr>
                      <w:rFonts w:ascii="Arial" w:hAnsi="Arial" w:cs="Arial"/>
                      <w:color w:val="000000"/>
                      <w:lang w:eastAsia="pt-BR"/>
                    </w:rPr>
                    <w:t>BRA DE M</w:t>
                  </w:r>
                  <w:r w:rsidRPr="00E33542">
                    <w:rPr>
                      <w:rFonts w:ascii="Arial" w:hAnsi="Arial" w:cs="Arial"/>
                      <w:color w:val="000000"/>
                      <w:lang w:eastAsia="pt-BR"/>
                    </w:rPr>
                    <w:t>A</w:t>
                  </w:r>
                  <w:r w:rsidRPr="00E33542">
                    <w:rPr>
                      <w:rFonts w:ascii="Arial" w:hAnsi="Arial" w:cs="Arial"/>
                      <w:color w:val="000000"/>
                      <w:lang w:eastAsia="pt-BR"/>
                    </w:rPr>
                    <w:t xml:space="preserve">DEIRA - 22 X 33 CM </w:t>
                  </w:r>
                </w:p>
              </w:tc>
            </w:tr>
          </w:tbl>
          <w:p w:rsidR="00FA6916" w:rsidRPr="00746CA2" w:rsidRDefault="00FA6916" w:rsidP="004F47AE">
            <w:pPr>
              <w:pStyle w:val="CabealhoeRodap"/>
              <w:spacing w:after="0"/>
              <w:jc w:val="center"/>
              <w:rPr>
                <w:sz w:val="20"/>
                <w:szCs w:val="20"/>
                <w:lang w:eastAsia="pt-BR"/>
              </w:rPr>
            </w:pPr>
          </w:p>
        </w:tc>
        <w:tc>
          <w:tcPr>
            <w:tcW w:w="651" w:type="dxa"/>
            <w:noWrap/>
            <w:vAlign w:val="center"/>
          </w:tcPr>
          <w:p w:rsidR="00FA6916" w:rsidRPr="00746CA2" w:rsidRDefault="00FA6916" w:rsidP="004F47AE">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FA6916" w:rsidRPr="00746CA2" w:rsidRDefault="00FA6916" w:rsidP="004F47AE">
            <w:pPr>
              <w:spacing w:after="0" w:line="240" w:lineRule="auto"/>
              <w:ind w:left="-142"/>
              <w:jc w:val="center"/>
              <w:rPr>
                <w:sz w:val="20"/>
                <w:szCs w:val="20"/>
                <w:lang w:eastAsia="pt-BR"/>
              </w:rPr>
            </w:pPr>
            <w:r>
              <w:rPr>
                <w:sz w:val="20"/>
                <w:szCs w:val="20"/>
                <w:lang w:eastAsia="pt-BR"/>
              </w:rPr>
              <w:t>30</w:t>
            </w:r>
          </w:p>
        </w:tc>
        <w:tc>
          <w:tcPr>
            <w:tcW w:w="1036" w:type="dxa"/>
            <w:vAlign w:val="center"/>
          </w:tcPr>
          <w:p w:rsidR="00FA6916" w:rsidRPr="00D2281D" w:rsidRDefault="00FA6916" w:rsidP="003B6C53">
            <w:pPr>
              <w:spacing w:after="0" w:line="240" w:lineRule="auto"/>
              <w:rPr>
                <w:rFonts w:cstheme="minorHAnsi"/>
                <w:sz w:val="16"/>
                <w:szCs w:val="16"/>
                <w:lang w:eastAsia="pt-BR"/>
              </w:rPr>
            </w:pPr>
          </w:p>
        </w:tc>
        <w:tc>
          <w:tcPr>
            <w:tcW w:w="1276" w:type="dxa"/>
            <w:noWrap/>
            <w:vAlign w:val="center"/>
          </w:tcPr>
          <w:p w:rsidR="00FA6916" w:rsidRPr="00D2281D" w:rsidRDefault="00FA6916" w:rsidP="003B6C53">
            <w:pPr>
              <w:spacing w:after="0" w:line="240" w:lineRule="auto"/>
              <w:rPr>
                <w:rFonts w:cstheme="minorHAnsi"/>
                <w:sz w:val="16"/>
                <w:szCs w:val="16"/>
                <w:lang w:eastAsia="pt-BR"/>
              </w:rPr>
            </w:pPr>
          </w:p>
        </w:tc>
        <w:tc>
          <w:tcPr>
            <w:tcW w:w="1238" w:type="dxa"/>
            <w:vAlign w:val="center"/>
          </w:tcPr>
          <w:p w:rsidR="00FA6916" w:rsidRPr="00D2281D" w:rsidRDefault="00FA6916" w:rsidP="003B6C53">
            <w:pPr>
              <w:spacing w:after="0" w:line="240" w:lineRule="auto"/>
              <w:jc w:val="center"/>
              <w:rPr>
                <w:rFonts w:cstheme="minorHAnsi"/>
                <w:sz w:val="16"/>
                <w:szCs w:val="16"/>
                <w:lang w:eastAsia="pt-BR"/>
              </w:rPr>
            </w:pPr>
          </w:p>
        </w:tc>
      </w:tr>
      <w:tr w:rsidR="00FA6916" w:rsidRPr="00D2281D" w:rsidTr="00FA6916">
        <w:trPr>
          <w:trHeight w:val="642"/>
        </w:trPr>
        <w:tc>
          <w:tcPr>
            <w:tcW w:w="660" w:type="dxa"/>
            <w:vAlign w:val="center"/>
          </w:tcPr>
          <w:p w:rsidR="00FA6916" w:rsidRPr="00D2281D" w:rsidRDefault="00FA6916"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2</w:t>
            </w:r>
          </w:p>
        </w:tc>
        <w:tc>
          <w:tcPr>
            <w:tcW w:w="951" w:type="dxa"/>
            <w:vAlign w:val="center"/>
          </w:tcPr>
          <w:p w:rsidR="00FA6916" w:rsidRPr="00E33542" w:rsidRDefault="00FA6916" w:rsidP="004F47AE">
            <w:pPr>
              <w:jc w:val="center"/>
              <w:rPr>
                <w:rFonts w:ascii="Arial" w:hAnsi="Arial" w:cs="Arial"/>
                <w:color w:val="000000"/>
              </w:rPr>
            </w:pPr>
            <w:r w:rsidRPr="00E33542">
              <w:rPr>
                <w:rFonts w:ascii="Arial" w:hAnsi="Arial" w:cs="Arial"/>
                <w:color w:val="000000"/>
              </w:rPr>
              <w:t>140933</w:t>
            </w:r>
          </w:p>
        </w:tc>
        <w:tc>
          <w:tcPr>
            <w:tcW w:w="4011" w:type="dxa"/>
            <w:vAlign w:val="center"/>
          </w:tcPr>
          <w:p w:rsidR="00FA6916" w:rsidRPr="00E33542" w:rsidRDefault="00FA6916" w:rsidP="004F47AE">
            <w:pPr>
              <w:suppressAutoHyphens w:val="0"/>
              <w:autoSpaceDE w:val="0"/>
              <w:autoSpaceDN w:val="0"/>
              <w:adjustRightInd w:val="0"/>
              <w:spacing w:after="0" w:line="240" w:lineRule="auto"/>
              <w:rPr>
                <w:rFonts w:ascii="Arial" w:hAnsi="Arial" w:cs="Arial"/>
                <w:color w:val="000000"/>
                <w:sz w:val="24"/>
                <w:szCs w:val="24"/>
                <w:lang w:eastAsia="pt-BR"/>
              </w:rPr>
            </w:pPr>
          </w:p>
          <w:tbl>
            <w:tblPr>
              <w:tblW w:w="0" w:type="auto"/>
              <w:tblBorders>
                <w:top w:val="nil"/>
                <w:left w:val="nil"/>
                <w:bottom w:val="nil"/>
                <w:right w:val="nil"/>
              </w:tblBorders>
              <w:tblLook w:val="0000" w:firstRow="0" w:lastRow="0" w:firstColumn="0" w:lastColumn="0" w:noHBand="0" w:noVBand="0"/>
            </w:tblPr>
            <w:tblGrid>
              <w:gridCol w:w="3795"/>
            </w:tblGrid>
            <w:tr w:rsidR="00FA6916" w:rsidRPr="00E33542" w:rsidTr="004F47AE">
              <w:tblPrEx>
                <w:tblCellMar>
                  <w:top w:w="0" w:type="dxa"/>
                  <w:bottom w:w="0" w:type="dxa"/>
                </w:tblCellMar>
              </w:tblPrEx>
              <w:trPr>
                <w:trHeight w:val="1051"/>
              </w:trPr>
              <w:tc>
                <w:tcPr>
                  <w:tcW w:w="0" w:type="auto"/>
                </w:tcPr>
                <w:p w:rsidR="00FA6916" w:rsidRPr="00E33542" w:rsidRDefault="00FA6916" w:rsidP="004F47AE">
                  <w:pPr>
                    <w:suppressAutoHyphens w:val="0"/>
                    <w:autoSpaceDE w:val="0"/>
                    <w:autoSpaceDN w:val="0"/>
                    <w:adjustRightInd w:val="0"/>
                    <w:spacing w:after="0" w:line="240" w:lineRule="auto"/>
                    <w:rPr>
                      <w:rFonts w:ascii="Arial" w:hAnsi="Arial" w:cs="Arial"/>
                      <w:color w:val="000000"/>
                      <w:lang w:eastAsia="pt-BR"/>
                    </w:rPr>
                  </w:pPr>
                  <w:r w:rsidRPr="00E33542">
                    <w:rPr>
                      <w:rFonts w:ascii="Arial" w:hAnsi="Arial" w:cs="Arial"/>
                      <w:color w:val="000000"/>
                      <w:sz w:val="24"/>
                      <w:szCs w:val="24"/>
                      <w:lang w:eastAsia="pt-BR"/>
                    </w:rPr>
                    <w:t xml:space="preserve"> </w:t>
                  </w:r>
                  <w:r w:rsidRPr="00E33542">
                    <w:rPr>
                      <w:rFonts w:ascii="Arial" w:hAnsi="Arial" w:cs="Arial"/>
                      <w:color w:val="000000"/>
                      <w:lang w:eastAsia="pt-BR"/>
                    </w:rPr>
                    <w:t>ESTILETE LARGO COM LAMINA DE PRECISAO DE 18 MM, FABR</w:t>
                  </w:r>
                  <w:r w:rsidRPr="00E33542">
                    <w:rPr>
                      <w:rFonts w:ascii="Arial" w:hAnsi="Arial" w:cs="Arial"/>
                      <w:color w:val="000000"/>
                      <w:lang w:eastAsia="pt-BR"/>
                    </w:rPr>
                    <w:t>I</w:t>
                  </w:r>
                  <w:r w:rsidRPr="00E33542">
                    <w:rPr>
                      <w:rFonts w:ascii="Arial" w:hAnsi="Arial" w:cs="Arial"/>
                      <w:color w:val="000000"/>
                      <w:lang w:eastAsia="pt-BR"/>
                    </w:rPr>
                    <w:t>CADA EM ACO DE ALTA QUAL</w:t>
                  </w:r>
                  <w:r w:rsidRPr="00E33542">
                    <w:rPr>
                      <w:rFonts w:ascii="Arial" w:hAnsi="Arial" w:cs="Arial"/>
                      <w:color w:val="000000"/>
                      <w:lang w:eastAsia="pt-BR"/>
                    </w:rPr>
                    <w:t>I</w:t>
                  </w:r>
                  <w:r w:rsidRPr="00E33542">
                    <w:rPr>
                      <w:rFonts w:ascii="Arial" w:hAnsi="Arial" w:cs="Arial"/>
                      <w:color w:val="000000"/>
                      <w:lang w:eastAsia="pt-BR"/>
                    </w:rPr>
                    <w:t>DADE, CORPO AN</w:t>
                  </w:r>
                  <w:r w:rsidRPr="00E33542">
                    <w:rPr>
                      <w:rFonts w:ascii="Arial" w:hAnsi="Arial" w:cs="Arial"/>
                      <w:color w:val="000000"/>
                      <w:lang w:eastAsia="pt-BR"/>
                    </w:rPr>
                    <w:t>A</w:t>
                  </w:r>
                  <w:r w:rsidRPr="00E33542">
                    <w:rPr>
                      <w:rFonts w:ascii="Arial" w:hAnsi="Arial" w:cs="Arial"/>
                      <w:color w:val="000000"/>
                      <w:lang w:eastAsia="pt-BR"/>
                    </w:rPr>
                    <w:t>TOMICO EM PLASTICO (POLIPROPILENO OU PVC) COM TRAVA DE SEGURA</w:t>
                  </w:r>
                  <w:r w:rsidRPr="00E33542">
                    <w:rPr>
                      <w:rFonts w:ascii="Arial" w:hAnsi="Arial" w:cs="Arial"/>
                      <w:color w:val="000000"/>
                      <w:lang w:eastAsia="pt-BR"/>
                    </w:rPr>
                    <w:t>N</w:t>
                  </w:r>
                  <w:r w:rsidRPr="00E33542">
                    <w:rPr>
                      <w:rFonts w:ascii="Arial" w:hAnsi="Arial" w:cs="Arial"/>
                      <w:color w:val="000000"/>
                      <w:lang w:eastAsia="pt-BR"/>
                    </w:rPr>
                    <w:t>CA, CO</w:t>
                  </w:r>
                  <w:r w:rsidRPr="00E33542">
                    <w:rPr>
                      <w:rFonts w:ascii="Arial" w:hAnsi="Arial" w:cs="Arial"/>
                      <w:color w:val="000000"/>
                      <w:lang w:eastAsia="pt-BR"/>
                    </w:rPr>
                    <w:t>M</w:t>
                  </w:r>
                  <w:r w:rsidRPr="00E33542">
                    <w:rPr>
                      <w:rFonts w:ascii="Arial" w:hAnsi="Arial" w:cs="Arial"/>
                      <w:color w:val="000000"/>
                      <w:lang w:eastAsia="pt-BR"/>
                    </w:rPr>
                    <w:t xml:space="preserve">PRIMENTO MINIMO DE 15 CM </w:t>
                  </w:r>
                </w:p>
              </w:tc>
            </w:tr>
          </w:tbl>
          <w:p w:rsidR="00FA6916" w:rsidRPr="00746CA2" w:rsidRDefault="00FA6916" w:rsidP="004F47AE">
            <w:pPr>
              <w:pStyle w:val="CabealhoeRodap"/>
              <w:spacing w:after="0"/>
              <w:jc w:val="center"/>
              <w:rPr>
                <w:sz w:val="20"/>
                <w:szCs w:val="20"/>
                <w:lang w:eastAsia="pt-BR"/>
              </w:rPr>
            </w:pPr>
          </w:p>
        </w:tc>
        <w:tc>
          <w:tcPr>
            <w:tcW w:w="651" w:type="dxa"/>
            <w:noWrap/>
            <w:vAlign w:val="center"/>
          </w:tcPr>
          <w:p w:rsidR="00FA6916" w:rsidRPr="00746CA2" w:rsidRDefault="00FA6916" w:rsidP="004F47AE">
            <w:pPr>
              <w:spacing w:after="0" w:line="240" w:lineRule="auto"/>
              <w:ind w:left="-142"/>
              <w:jc w:val="center"/>
              <w:rPr>
                <w:sz w:val="20"/>
                <w:szCs w:val="20"/>
                <w:lang w:eastAsia="pt-BR"/>
              </w:rPr>
            </w:pPr>
            <w:r>
              <w:rPr>
                <w:sz w:val="20"/>
                <w:szCs w:val="20"/>
                <w:lang w:eastAsia="pt-BR"/>
              </w:rPr>
              <w:t>PC</w:t>
            </w:r>
          </w:p>
        </w:tc>
        <w:tc>
          <w:tcPr>
            <w:tcW w:w="775" w:type="dxa"/>
            <w:noWrap/>
            <w:vAlign w:val="center"/>
          </w:tcPr>
          <w:p w:rsidR="00FA6916" w:rsidRPr="00746CA2" w:rsidRDefault="00FA6916" w:rsidP="004F47AE">
            <w:pPr>
              <w:spacing w:after="0" w:line="240" w:lineRule="auto"/>
              <w:ind w:left="-142"/>
              <w:jc w:val="center"/>
              <w:rPr>
                <w:sz w:val="20"/>
                <w:szCs w:val="20"/>
                <w:lang w:eastAsia="pt-BR"/>
              </w:rPr>
            </w:pPr>
            <w:r>
              <w:rPr>
                <w:sz w:val="20"/>
                <w:szCs w:val="20"/>
                <w:lang w:eastAsia="pt-BR"/>
              </w:rPr>
              <w:t>40</w:t>
            </w:r>
          </w:p>
        </w:tc>
        <w:tc>
          <w:tcPr>
            <w:tcW w:w="1036" w:type="dxa"/>
            <w:vAlign w:val="center"/>
          </w:tcPr>
          <w:p w:rsidR="00FA6916" w:rsidRPr="00D2281D" w:rsidRDefault="00FA6916" w:rsidP="003B6C53">
            <w:pPr>
              <w:spacing w:after="0" w:line="240" w:lineRule="auto"/>
              <w:rPr>
                <w:rFonts w:cstheme="minorHAnsi"/>
                <w:sz w:val="16"/>
                <w:szCs w:val="16"/>
                <w:lang w:eastAsia="pt-BR"/>
              </w:rPr>
            </w:pPr>
          </w:p>
        </w:tc>
        <w:tc>
          <w:tcPr>
            <w:tcW w:w="1276" w:type="dxa"/>
            <w:noWrap/>
            <w:vAlign w:val="center"/>
          </w:tcPr>
          <w:p w:rsidR="00FA6916" w:rsidRPr="00D2281D" w:rsidRDefault="00FA6916" w:rsidP="003B6C53">
            <w:pPr>
              <w:spacing w:after="0" w:line="240" w:lineRule="auto"/>
              <w:rPr>
                <w:rFonts w:cstheme="minorHAnsi"/>
                <w:sz w:val="16"/>
                <w:szCs w:val="16"/>
                <w:lang w:eastAsia="pt-BR"/>
              </w:rPr>
            </w:pPr>
          </w:p>
        </w:tc>
        <w:tc>
          <w:tcPr>
            <w:tcW w:w="1238" w:type="dxa"/>
            <w:vAlign w:val="center"/>
          </w:tcPr>
          <w:p w:rsidR="00FA6916" w:rsidRPr="00D2281D" w:rsidRDefault="00FA6916" w:rsidP="003B6C53">
            <w:pPr>
              <w:spacing w:after="0" w:line="240" w:lineRule="auto"/>
              <w:jc w:val="center"/>
              <w:rPr>
                <w:rFonts w:cstheme="minorHAnsi"/>
                <w:sz w:val="16"/>
                <w:szCs w:val="16"/>
                <w:lang w:eastAsia="pt-BR"/>
              </w:rPr>
            </w:pPr>
          </w:p>
        </w:tc>
      </w:tr>
      <w:tr w:rsidR="00FA6916" w:rsidRPr="00D2281D" w:rsidTr="00FA6916">
        <w:trPr>
          <w:trHeight w:val="642"/>
        </w:trPr>
        <w:tc>
          <w:tcPr>
            <w:tcW w:w="660" w:type="dxa"/>
            <w:vAlign w:val="center"/>
          </w:tcPr>
          <w:p w:rsidR="00FA6916" w:rsidRPr="00D2281D" w:rsidRDefault="00FA6916" w:rsidP="00891DC4">
            <w:pPr>
              <w:pStyle w:val="CabealhoeRodap"/>
              <w:spacing w:after="0" w:line="240" w:lineRule="auto"/>
              <w:jc w:val="center"/>
              <w:rPr>
                <w:rFonts w:cstheme="minorHAnsi"/>
                <w:sz w:val="18"/>
                <w:szCs w:val="18"/>
                <w:lang w:eastAsia="pt-BR"/>
              </w:rPr>
            </w:pPr>
            <w:r w:rsidRPr="00D2281D">
              <w:rPr>
                <w:rFonts w:cstheme="minorHAnsi"/>
                <w:sz w:val="18"/>
                <w:szCs w:val="18"/>
                <w:lang w:eastAsia="pt-BR"/>
              </w:rPr>
              <w:t>3</w:t>
            </w:r>
          </w:p>
        </w:tc>
        <w:tc>
          <w:tcPr>
            <w:tcW w:w="951" w:type="dxa"/>
            <w:vAlign w:val="center"/>
          </w:tcPr>
          <w:p w:rsidR="00FA6916" w:rsidRPr="00E33542" w:rsidRDefault="00FA6916" w:rsidP="004F47AE">
            <w:pPr>
              <w:jc w:val="center"/>
              <w:rPr>
                <w:rFonts w:ascii="Arial" w:hAnsi="Arial" w:cs="Arial"/>
                <w:color w:val="000000"/>
              </w:rPr>
            </w:pPr>
            <w:r w:rsidRPr="00E33542">
              <w:rPr>
                <w:rFonts w:ascii="Arial" w:hAnsi="Arial" w:cs="Arial"/>
                <w:color w:val="000000"/>
              </w:rPr>
              <w:t>147170</w:t>
            </w:r>
          </w:p>
        </w:tc>
        <w:tc>
          <w:tcPr>
            <w:tcW w:w="4011" w:type="dxa"/>
            <w:vAlign w:val="center"/>
          </w:tcPr>
          <w:p w:rsidR="00FA6916" w:rsidRDefault="00FA6916" w:rsidP="004F47AE">
            <w:pPr>
              <w:pStyle w:val="Default"/>
              <w:jc w:val="center"/>
            </w:pPr>
            <w:r>
              <w:rPr>
                <w:sz w:val="22"/>
                <w:szCs w:val="22"/>
              </w:rPr>
              <w:t>TESOURA EM ACO IN</w:t>
            </w:r>
            <w:r>
              <w:rPr>
                <w:sz w:val="22"/>
                <w:szCs w:val="22"/>
              </w:rPr>
              <w:t>O</w:t>
            </w:r>
            <w:r>
              <w:rPr>
                <w:sz w:val="22"/>
                <w:szCs w:val="22"/>
              </w:rPr>
              <w:t>XIDAVEL, COM CABO EM POLIPROPILENO NA COR PRETA, 18 CM (VARI</w:t>
            </w:r>
            <w:r>
              <w:rPr>
                <w:sz w:val="22"/>
                <w:szCs w:val="22"/>
              </w:rPr>
              <w:t>A</w:t>
            </w:r>
            <w:r>
              <w:rPr>
                <w:sz w:val="22"/>
                <w:szCs w:val="22"/>
              </w:rPr>
              <w:t xml:space="preserve">CAO +/- 3 CM), PONTA FINA. </w:t>
            </w:r>
          </w:p>
          <w:p w:rsidR="00FA6916" w:rsidRPr="00746CA2" w:rsidRDefault="00FA6916" w:rsidP="004F47AE">
            <w:pPr>
              <w:pStyle w:val="CabealhoeRodap"/>
              <w:spacing w:after="0"/>
              <w:jc w:val="center"/>
              <w:rPr>
                <w:sz w:val="20"/>
                <w:szCs w:val="20"/>
                <w:lang w:eastAsia="pt-BR"/>
              </w:rPr>
            </w:pPr>
          </w:p>
        </w:tc>
        <w:tc>
          <w:tcPr>
            <w:tcW w:w="651" w:type="dxa"/>
            <w:noWrap/>
            <w:vAlign w:val="center"/>
          </w:tcPr>
          <w:p w:rsidR="00FA6916" w:rsidRPr="00746CA2" w:rsidRDefault="00FA6916" w:rsidP="004F47AE">
            <w:pPr>
              <w:spacing w:after="0" w:line="240" w:lineRule="auto"/>
              <w:ind w:left="-142"/>
              <w:jc w:val="center"/>
              <w:rPr>
                <w:sz w:val="20"/>
                <w:szCs w:val="20"/>
                <w:lang w:eastAsia="pt-BR"/>
              </w:rPr>
            </w:pPr>
            <w:r>
              <w:rPr>
                <w:sz w:val="20"/>
                <w:szCs w:val="20"/>
                <w:lang w:eastAsia="pt-BR"/>
              </w:rPr>
              <w:t>PC</w:t>
            </w:r>
          </w:p>
        </w:tc>
        <w:tc>
          <w:tcPr>
            <w:tcW w:w="775" w:type="dxa"/>
            <w:noWrap/>
            <w:vAlign w:val="center"/>
          </w:tcPr>
          <w:p w:rsidR="00FA6916" w:rsidRPr="00746CA2" w:rsidRDefault="00FA6916" w:rsidP="004F47AE">
            <w:pPr>
              <w:spacing w:after="0" w:line="240" w:lineRule="auto"/>
              <w:ind w:left="-142"/>
              <w:jc w:val="center"/>
              <w:rPr>
                <w:sz w:val="20"/>
                <w:szCs w:val="20"/>
                <w:lang w:eastAsia="pt-BR"/>
              </w:rPr>
            </w:pPr>
            <w:r>
              <w:rPr>
                <w:sz w:val="20"/>
                <w:szCs w:val="20"/>
                <w:lang w:eastAsia="pt-BR"/>
              </w:rPr>
              <w:t>5</w:t>
            </w:r>
          </w:p>
        </w:tc>
        <w:tc>
          <w:tcPr>
            <w:tcW w:w="1036" w:type="dxa"/>
            <w:vAlign w:val="center"/>
          </w:tcPr>
          <w:p w:rsidR="00FA6916" w:rsidRPr="00D2281D" w:rsidRDefault="00FA6916" w:rsidP="00891DC4">
            <w:pPr>
              <w:spacing w:after="0" w:line="240" w:lineRule="auto"/>
              <w:rPr>
                <w:rFonts w:cstheme="minorHAnsi"/>
                <w:sz w:val="16"/>
                <w:szCs w:val="16"/>
                <w:lang w:eastAsia="pt-BR"/>
              </w:rPr>
            </w:pPr>
          </w:p>
        </w:tc>
        <w:tc>
          <w:tcPr>
            <w:tcW w:w="1276" w:type="dxa"/>
            <w:noWrap/>
            <w:vAlign w:val="center"/>
          </w:tcPr>
          <w:p w:rsidR="00FA6916" w:rsidRPr="00D2281D" w:rsidRDefault="00FA6916" w:rsidP="00891DC4">
            <w:pPr>
              <w:spacing w:after="0" w:line="240" w:lineRule="auto"/>
              <w:rPr>
                <w:rFonts w:cstheme="minorHAnsi"/>
                <w:sz w:val="16"/>
                <w:szCs w:val="16"/>
                <w:lang w:eastAsia="pt-BR"/>
              </w:rPr>
            </w:pPr>
          </w:p>
        </w:tc>
        <w:tc>
          <w:tcPr>
            <w:tcW w:w="1238" w:type="dxa"/>
            <w:vAlign w:val="center"/>
          </w:tcPr>
          <w:p w:rsidR="00FA6916" w:rsidRPr="00D2281D" w:rsidRDefault="00FA6916" w:rsidP="00891DC4">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E437E6">
        <w:rPr>
          <w:rFonts w:cstheme="minorHAnsi"/>
          <w:b/>
          <w:sz w:val="24"/>
          <w:szCs w:val="24"/>
          <w:highlight w:val="yellow"/>
        </w:rPr>
        <w:t>Dispensa</w:t>
      </w:r>
      <w:r w:rsidRPr="00E437E6">
        <w:rPr>
          <w:rFonts w:cstheme="minorHAnsi"/>
          <w:b/>
          <w:sz w:val="24"/>
          <w:szCs w:val="24"/>
          <w:highlight w:val="yellow"/>
        </w:rPr>
        <w:t xml:space="preserve"> Nº </w:t>
      </w:r>
      <w:r w:rsidR="00FA6916">
        <w:rPr>
          <w:rFonts w:cstheme="minorHAnsi"/>
          <w:b/>
          <w:sz w:val="24"/>
          <w:szCs w:val="24"/>
          <w:highlight w:val="yellow"/>
        </w:rPr>
        <w:t>1435</w:t>
      </w:r>
      <w:r w:rsidRPr="00E437E6">
        <w:rPr>
          <w:rFonts w:cstheme="minorHAnsi"/>
          <w:b/>
          <w:sz w:val="24"/>
          <w:szCs w:val="24"/>
          <w:highlight w:val="yellow"/>
        </w:rPr>
        <w:t>/202</w:t>
      </w:r>
      <w:r w:rsidR="00FA6916">
        <w:rPr>
          <w:rFonts w:cstheme="minorHAnsi"/>
          <w:b/>
          <w:sz w:val="24"/>
          <w:szCs w:val="24"/>
          <w:highlight w:val="yellow"/>
        </w:rPr>
        <w:t>6</w:t>
      </w:r>
    </w:p>
    <w:p w:rsidR="00893482" w:rsidRPr="00E437E6" w:rsidRDefault="00893482" w:rsidP="00893482">
      <w:pPr>
        <w:spacing w:after="0" w:line="240" w:lineRule="auto"/>
        <w:rPr>
          <w:rFonts w:cstheme="minorHAnsi"/>
          <w:sz w:val="24"/>
          <w:szCs w:val="24"/>
          <w:highlight w:val="yellow"/>
        </w:rPr>
      </w:pPr>
    </w:p>
    <w:p w:rsidR="00D73595" w:rsidRDefault="00893482" w:rsidP="00893482">
      <w:pPr>
        <w:spacing w:after="0" w:line="240" w:lineRule="auto"/>
        <w:jc w:val="both"/>
        <w:rPr>
          <w:rFonts w:cstheme="minorHAnsi"/>
          <w:b/>
          <w:sz w:val="24"/>
          <w:szCs w:val="24"/>
        </w:rPr>
      </w:pPr>
      <w:r w:rsidRPr="00E437E6">
        <w:rPr>
          <w:rFonts w:cstheme="minorHAnsi"/>
          <w:b/>
          <w:sz w:val="24"/>
          <w:szCs w:val="24"/>
          <w:highlight w:val="yellow"/>
        </w:rPr>
        <w:t xml:space="preserve">OBJETO: </w:t>
      </w:r>
    </w:p>
    <w:p w:rsidR="00FA6916" w:rsidRPr="00FA6916" w:rsidRDefault="00FA6916" w:rsidP="00FA6916">
      <w:pPr>
        <w:spacing w:after="0" w:line="240" w:lineRule="auto"/>
        <w:jc w:val="both"/>
        <w:rPr>
          <w:rFonts w:ascii="Arial" w:hAnsi="Arial" w:cs="Arial"/>
          <w:sz w:val="24"/>
          <w:szCs w:val="24"/>
        </w:rPr>
      </w:pPr>
      <w:r w:rsidRPr="00FA6916">
        <w:rPr>
          <w:rFonts w:ascii="Arial" w:hAnsi="Arial" w:cs="Arial"/>
          <w:sz w:val="24"/>
          <w:szCs w:val="24"/>
        </w:rPr>
        <w:t>-</w:t>
      </w:r>
      <w:r w:rsidRPr="00FA6916">
        <w:rPr>
          <w:rFonts w:ascii="Arial" w:hAnsi="Arial" w:cs="Arial"/>
          <w:color w:val="000000"/>
          <w:sz w:val="24"/>
          <w:szCs w:val="24"/>
          <w:lang w:eastAsia="pt-BR"/>
        </w:rPr>
        <w:t xml:space="preserve"> PRANCHETA PORTATIL DE FIBRA DE M</w:t>
      </w:r>
      <w:r w:rsidRPr="00FA6916">
        <w:rPr>
          <w:rFonts w:ascii="Arial" w:hAnsi="Arial" w:cs="Arial"/>
          <w:color w:val="000000"/>
          <w:sz w:val="24"/>
          <w:szCs w:val="24"/>
          <w:lang w:eastAsia="pt-BR"/>
        </w:rPr>
        <w:t>A</w:t>
      </w:r>
      <w:r w:rsidRPr="00FA6916">
        <w:rPr>
          <w:rFonts w:ascii="Arial" w:hAnsi="Arial" w:cs="Arial"/>
          <w:color w:val="000000"/>
          <w:sz w:val="24"/>
          <w:szCs w:val="24"/>
          <w:lang w:eastAsia="pt-BR"/>
        </w:rPr>
        <w:t>DEIRA - 22 X 33 CM</w:t>
      </w:r>
    </w:p>
    <w:p w:rsidR="00FA6916" w:rsidRPr="00FA6916" w:rsidRDefault="00FA6916" w:rsidP="00FA6916">
      <w:pPr>
        <w:spacing w:after="0" w:line="240" w:lineRule="auto"/>
        <w:jc w:val="both"/>
        <w:rPr>
          <w:rFonts w:ascii="Arial" w:hAnsi="Arial" w:cs="Arial"/>
          <w:sz w:val="24"/>
          <w:szCs w:val="24"/>
        </w:rPr>
      </w:pPr>
    </w:p>
    <w:p w:rsidR="00FA6916" w:rsidRPr="00FA6916" w:rsidRDefault="00FA6916" w:rsidP="00FA6916">
      <w:pPr>
        <w:spacing w:after="0" w:line="240" w:lineRule="auto"/>
        <w:jc w:val="both"/>
        <w:rPr>
          <w:rFonts w:ascii="Arial" w:hAnsi="Arial" w:cs="Arial"/>
          <w:sz w:val="24"/>
          <w:szCs w:val="24"/>
        </w:rPr>
      </w:pPr>
      <w:r w:rsidRPr="00FA6916">
        <w:rPr>
          <w:rFonts w:ascii="Arial" w:hAnsi="Arial" w:cs="Arial"/>
          <w:sz w:val="24"/>
          <w:szCs w:val="24"/>
        </w:rPr>
        <w:t>-</w:t>
      </w:r>
      <w:r w:rsidRPr="00FA6916">
        <w:rPr>
          <w:rFonts w:ascii="Arial" w:hAnsi="Arial" w:cs="Arial"/>
          <w:color w:val="000000"/>
          <w:sz w:val="24"/>
          <w:szCs w:val="24"/>
          <w:lang w:eastAsia="pt-BR"/>
        </w:rPr>
        <w:t xml:space="preserve"> ESTILETE LARGO COM LAMINA DE PRECISAO DE 18 MM, FABRICADA EM ACO DE ALTA QUALIDADE, CORPO ANATOMICO EM PLASTICO (POLIPROPILENO OU PVC) COM TRAVA DE SEGURANCA, CO</w:t>
      </w:r>
      <w:r w:rsidRPr="00FA6916">
        <w:rPr>
          <w:rFonts w:ascii="Arial" w:hAnsi="Arial" w:cs="Arial"/>
          <w:color w:val="000000"/>
          <w:sz w:val="24"/>
          <w:szCs w:val="24"/>
          <w:lang w:eastAsia="pt-BR"/>
        </w:rPr>
        <w:t>M</w:t>
      </w:r>
      <w:r w:rsidRPr="00FA6916">
        <w:rPr>
          <w:rFonts w:ascii="Arial" w:hAnsi="Arial" w:cs="Arial"/>
          <w:color w:val="000000"/>
          <w:sz w:val="24"/>
          <w:szCs w:val="24"/>
          <w:lang w:eastAsia="pt-BR"/>
        </w:rPr>
        <w:t>PRIMENTO MINIMO DE 15 CM</w:t>
      </w:r>
    </w:p>
    <w:p w:rsidR="00FA6916" w:rsidRPr="00FA6916" w:rsidRDefault="00FA6916" w:rsidP="00FA6916">
      <w:pPr>
        <w:spacing w:after="0" w:line="240" w:lineRule="auto"/>
        <w:jc w:val="both"/>
        <w:rPr>
          <w:rFonts w:ascii="Arial" w:hAnsi="Arial" w:cs="Arial"/>
          <w:sz w:val="24"/>
          <w:szCs w:val="24"/>
        </w:rPr>
      </w:pPr>
    </w:p>
    <w:p w:rsidR="00FA6916" w:rsidRPr="00FA6916" w:rsidRDefault="00FA6916" w:rsidP="00FA6916">
      <w:pPr>
        <w:spacing w:after="0" w:line="240" w:lineRule="auto"/>
        <w:jc w:val="both"/>
        <w:rPr>
          <w:rFonts w:ascii="Arial" w:hAnsi="Arial" w:cs="Arial"/>
          <w:sz w:val="24"/>
          <w:szCs w:val="24"/>
        </w:rPr>
      </w:pPr>
      <w:r w:rsidRPr="00FA6916">
        <w:rPr>
          <w:rFonts w:ascii="Arial" w:hAnsi="Arial" w:cs="Arial"/>
          <w:sz w:val="24"/>
          <w:szCs w:val="24"/>
        </w:rPr>
        <w:t>- TESOURA EM ACO INOXIDAVEL, COM CABO EM POLIPROPILENO NA COR PRETA, 18 CM (VARIACAO +/- 3 CM), PONTA FINA</w:t>
      </w:r>
    </w:p>
    <w:p w:rsidR="00FA6916" w:rsidRPr="0044408A" w:rsidRDefault="00FA6916" w:rsidP="00893482">
      <w:pPr>
        <w:spacing w:after="0" w:line="240" w:lineRule="auto"/>
        <w:jc w:val="both"/>
        <w:rPr>
          <w:rFonts w:cstheme="minorHAnsi"/>
          <w:b/>
          <w:sz w:val="24"/>
          <w:szCs w:val="24"/>
        </w:rPr>
      </w:pPr>
      <w:bookmarkStart w:id="0" w:name="_GoBack"/>
      <w:bookmarkEnd w:id="0"/>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w:t>
      </w:r>
      <w:r w:rsidRPr="00A36C47">
        <w:rPr>
          <w:rFonts w:cstheme="minorHAnsi"/>
          <w:iCs/>
          <w:sz w:val="24"/>
          <w:szCs w:val="24"/>
          <w:lang w:eastAsia="zh-CN"/>
        </w:rPr>
        <w:lastRenderedPageBreak/>
        <w:t>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A6916"/>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Default">
    <w:name w:val="Default"/>
    <w:rsid w:val="00FA6916"/>
    <w:pPr>
      <w:suppressAutoHyphens w:val="0"/>
      <w:autoSpaceDE w:val="0"/>
      <w:autoSpaceDN w:val="0"/>
      <w:adjustRightInd w:val="0"/>
    </w:pPr>
    <w:rPr>
      <w:rFonts w:ascii="Arial" w:eastAsia="Calibri" w:hAnsi="Arial" w:cs="Arial"/>
      <w:color w:val="000000"/>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Default">
    <w:name w:val="Default"/>
    <w:rsid w:val="00FA6916"/>
    <w:pPr>
      <w:suppressAutoHyphens w:val="0"/>
      <w:autoSpaceDE w:val="0"/>
      <w:autoSpaceDN w:val="0"/>
      <w:adjustRightInd w:val="0"/>
    </w:pPr>
    <w:rPr>
      <w:rFonts w:ascii="Arial" w:eastAsia="Calibri" w:hAnsi="Arial" w:cs="Arial"/>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06BB2-5D2C-43F5-895D-99BA18C44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9</Pages>
  <Words>2840</Words>
  <Characters>15342</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2026-05-11T18:25:00Z</dcterms:modified>
  <dc:language>pt-BR</dc:language>
</cp:coreProperties>
</file>