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7A0AD9">
              <w:rPr>
                <w:rFonts w:eastAsia="Calibri"/>
                <w:b/>
                <w:sz w:val="32"/>
                <w:szCs w:val="32"/>
                <w:shd w:val="clear" w:color="auto" w:fill="FFFFFF"/>
              </w:rPr>
              <w:t>1461</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504D58">
              <w:t>11</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7A0AD9">
              <w:t>52898</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504D58">
              <w:t>14</w:t>
            </w:r>
            <w:r>
              <w:rPr>
                <w:rFonts w:eastAsia="Calibri"/>
                <w:b/>
                <w:sz w:val="24"/>
                <w:szCs w:val="24"/>
                <w:shd w:val="clear" w:color="auto" w:fill="FFFFFF"/>
              </w:rPr>
              <w:t>/</w:t>
            </w:r>
            <w:r w:rsidR="00504D58">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640EA0">
              <w:t>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7A0AD9" w:rsidRPr="007A0AD9">
              <w:t>AQUISIÇÃO DE BARRA FIO REDONDO DE AÇO CA50, PEFIL VIGA U, CANTONEIRA DE FERRO E TUBO QUADRADO METALON</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7A0AD9">
        <w:rPr>
          <w:b/>
          <w:sz w:val="24"/>
          <w:szCs w:val="24"/>
          <w:shd w:val="clear" w:color="auto" w:fill="FFFFFF"/>
        </w:rPr>
        <w:t>1461</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7A0AD9">
        <w:rPr>
          <w:sz w:val="24"/>
          <w:szCs w:val="24"/>
          <w:shd w:val="clear" w:color="auto" w:fill="FFFFFF"/>
        </w:rPr>
        <w:t>1461</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504D58">
        <w:t>11</w:t>
      </w:r>
      <w:r>
        <w:rPr>
          <w:sz w:val="24"/>
          <w:szCs w:val="24"/>
          <w:shd w:val="clear" w:color="auto" w:fill="FFFFFF"/>
        </w:rPr>
        <w:t xml:space="preserve"> de </w:t>
      </w:r>
      <w:r w:rsidR="00504D58">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7A0AD9" w:rsidTr="00AD5367">
        <w:trPr>
          <w:trHeight w:val="642"/>
        </w:trPr>
        <w:tc>
          <w:tcPr>
            <w:tcW w:w="667" w:type="dxa"/>
            <w:vAlign w:val="center"/>
          </w:tcPr>
          <w:p w:rsidR="007A0AD9" w:rsidRPr="007A0AD9" w:rsidRDefault="007A0AD9" w:rsidP="007A0AD9">
            <w:pPr>
              <w:pStyle w:val="CabealhoeRodap"/>
            </w:pPr>
            <w:proofErr w:type="gramStart"/>
            <w:r w:rsidRPr="007A0AD9">
              <w:t>1</w:t>
            </w:r>
            <w:proofErr w:type="gramEnd"/>
          </w:p>
        </w:tc>
        <w:tc>
          <w:tcPr>
            <w:tcW w:w="921" w:type="dxa"/>
            <w:vAlign w:val="center"/>
          </w:tcPr>
          <w:p w:rsidR="007A0AD9" w:rsidRPr="007A0AD9" w:rsidRDefault="007A0AD9" w:rsidP="007A0AD9">
            <w:pPr>
              <w:pStyle w:val="CabealhoeRodap"/>
            </w:pPr>
            <w:r w:rsidRPr="007A0AD9">
              <w:t>31256</w:t>
            </w:r>
          </w:p>
        </w:tc>
        <w:tc>
          <w:tcPr>
            <w:tcW w:w="4012" w:type="dxa"/>
            <w:vAlign w:val="center"/>
          </w:tcPr>
          <w:p w:rsidR="007A0AD9" w:rsidRPr="007A0AD9" w:rsidRDefault="007A0AD9" w:rsidP="007A0AD9">
            <w:pPr>
              <w:pStyle w:val="CabealhoeRodap"/>
            </w:pPr>
            <w:proofErr w:type="gramStart"/>
            <w:r w:rsidRPr="007A0AD9">
              <w:t>CANTONEIRA DE FERRO - 3/4"</w:t>
            </w:r>
            <w:proofErr w:type="gramEnd"/>
            <w:r w:rsidRPr="007A0AD9">
              <w:t xml:space="preserve"> X 1/8" - BARRA C/ 06 METROS</w:t>
            </w:r>
          </w:p>
        </w:tc>
        <w:tc>
          <w:tcPr>
            <w:tcW w:w="651" w:type="dxa"/>
            <w:vAlign w:val="center"/>
          </w:tcPr>
          <w:p w:rsidR="007A0AD9" w:rsidRPr="007A0AD9" w:rsidRDefault="007A0AD9" w:rsidP="007A0AD9">
            <w:r w:rsidRPr="007A0AD9">
              <w:t>KG</w:t>
            </w:r>
          </w:p>
        </w:tc>
        <w:tc>
          <w:tcPr>
            <w:tcW w:w="776" w:type="dxa"/>
            <w:vAlign w:val="center"/>
          </w:tcPr>
          <w:p w:rsidR="007A0AD9" w:rsidRPr="007A0AD9" w:rsidRDefault="007A0AD9" w:rsidP="007A0AD9">
            <w:r w:rsidRPr="007A0AD9">
              <w:t>80</w:t>
            </w:r>
          </w:p>
        </w:tc>
        <w:tc>
          <w:tcPr>
            <w:tcW w:w="1052" w:type="dxa"/>
            <w:vAlign w:val="center"/>
          </w:tcPr>
          <w:p w:rsidR="007A0AD9" w:rsidRPr="007A0AD9" w:rsidRDefault="007A0AD9" w:rsidP="007A0AD9">
            <w:r w:rsidRPr="007A0AD9">
              <w:t>R$</w:t>
            </w:r>
          </w:p>
        </w:tc>
        <w:tc>
          <w:tcPr>
            <w:tcW w:w="1276" w:type="dxa"/>
            <w:vAlign w:val="center"/>
          </w:tcPr>
          <w:p w:rsidR="007A0AD9" w:rsidRPr="007A0AD9" w:rsidRDefault="007A0AD9" w:rsidP="007A0AD9">
            <w:r w:rsidRPr="007A0AD9">
              <w:t>R$</w:t>
            </w:r>
          </w:p>
        </w:tc>
        <w:tc>
          <w:tcPr>
            <w:tcW w:w="1243" w:type="dxa"/>
            <w:vAlign w:val="center"/>
          </w:tcPr>
          <w:p w:rsidR="007A0AD9" w:rsidRPr="007A0AD9" w:rsidRDefault="007A0AD9" w:rsidP="007A0AD9"/>
        </w:tc>
      </w:tr>
      <w:tr w:rsidR="007A0AD9" w:rsidTr="00AD5367">
        <w:trPr>
          <w:trHeight w:val="642"/>
        </w:trPr>
        <w:tc>
          <w:tcPr>
            <w:tcW w:w="667" w:type="dxa"/>
            <w:vAlign w:val="center"/>
          </w:tcPr>
          <w:p w:rsidR="007A0AD9" w:rsidRPr="007A0AD9" w:rsidRDefault="007A0AD9" w:rsidP="007A0AD9">
            <w:pPr>
              <w:pStyle w:val="CabealhoeRodap"/>
            </w:pPr>
            <w:proofErr w:type="gramStart"/>
            <w:r w:rsidRPr="007A0AD9">
              <w:t>2</w:t>
            </w:r>
            <w:proofErr w:type="gramEnd"/>
          </w:p>
        </w:tc>
        <w:tc>
          <w:tcPr>
            <w:tcW w:w="921" w:type="dxa"/>
            <w:vAlign w:val="center"/>
          </w:tcPr>
          <w:p w:rsidR="007A0AD9" w:rsidRPr="007A0AD9" w:rsidRDefault="007A0AD9" w:rsidP="007A0AD9">
            <w:pPr>
              <w:pStyle w:val="CabealhoeRodap"/>
            </w:pPr>
            <w:r w:rsidRPr="007A0AD9">
              <w:t>136899</w:t>
            </w:r>
          </w:p>
        </w:tc>
        <w:tc>
          <w:tcPr>
            <w:tcW w:w="4012" w:type="dxa"/>
            <w:vAlign w:val="center"/>
          </w:tcPr>
          <w:p w:rsidR="007A0AD9" w:rsidRPr="007A0AD9" w:rsidRDefault="007A0AD9" w:rsidP="007A0AD9">
            <w:pPr>
              <w:pStyle w:val="CabealhoeRodap"/>
            </w:pPr>
            <w:r w:rsidRPr="007A0AD9">
              <w:t xml:space="preserve">PERFIL VIGA METÁLICO "U" DOBRADA </w:t>
            </w:r>
            <w:proofErr w:type="gramStart"/>
            <w:r w:rsidRPr="007A0AD9">
              <w:t>4</w:t>
            </w:r>
            <w:proofErr w:type="gramEnd"/>
            <w:r w:rsidRPr="007A0AD9">
              <w:t>" X 2" X 1/8" X 6M</w:t>
            </w:r>
          </w:p>
        </w:tc>
        <w:tc>
          <w:tcPr>
            <w:tcW w:w="651" w:type="dxa"/>
            <w:vAlign w:val="center"/>
          </w:tcPr>
          <w:p w:rsidR="007A0AD9" w:rsidRPr="007A0AD9" w:rsidRDefault="007A0AD9" w:rsidP="007A0AD9">
            <w:r w:rsidRPr="007A0AD9">
              <w:t>BR</w:t>
            </w:r>
          </w:p>
        </w:tc>
        <w:tc>
          <w:tcPr>
            <w:tcW w:w="776" w:type="dxa"/>
            <w:vAlign w:val="center"/>
          </w:tcPr>
          <w:p w:rsidR="007A0AD9" w:rsidRPr="007A0AD9" w:rsidRDefault="007A0AD9" w:rsidP="007A0AD9">
            <w:r w:rsidRPr="007A0AD9">
              <w:t>15</w:t>
            </w:r>
          </w:p>
        </w:tc>
        <w:tc>
          <w:tcPr>
            <w:tcW w:w="1052" w:type="dxa"/>
            <w:vAlign w:val="center"/>
          </w:tcPr>
          <w:p w:rsidR="007A0AD9" w:rsidRPr="007A0AD9" w:rsidRDefault="007A0AD9" w:rsidP="007A0AD9">
            <w:r w:rsidRPr="007A0AD9">
              <w:t>R$</w:t>
            </w:r>
          </w:p>
        </w:tc>
        <w:tc>
          <w:tcPr>
            <w:tcW w:w="1276" w:type="dxa"/>
            <w:vAlign w:val="center"/>
          </w:tcPr>
          <w:p w:rsidR="007A0AD9" w:rsidRPr="007A0AD9" w:rsidRDefault="007A0AD9" w:rsidP="007A0AD9">
            <w:r w:rsidRPr="007A0AD9">
              <w:t>R$</w:t>
            </w:r>
          </w:p>
        </w:tc>
        <w:tc>
          <w:tcPr>
            <w:tcW w:w="1243" w:type="dxa"/>
            <w:vAlign w:val="center"/>
          </w:tcPr>
          <w:p w:rsidR="007A0AD9" w:rsidRPr="007A0AD9" w:rsidRDefault="007A0AD9" w:rsidP="007A0AD9"/>
        </w:tc>
      </w:tr>
      <w:tr w:rsidR="007A0AD9" w:rsidTr="00AD5367">
        <w:trPr>
          <w:trHeight w:val="642"/>
        </w:trPr>
        <w:tc>
          <w:tcPr>
            <w:tcW w:w="667" w:type="dxa"/>
            <w:vAlign w:val="center"/>
          </w:tcPr>
          <w:p w:rsidR="007A0AD9" w:rsidRPr="007A0AD9" w:rsidRDefault="007A0AD9" w:rsidP="007A0AD9">
            <w:pPr>
              <w:pStyle w:val="CabealhoeRodap"/>
            </w:pPr>
            <w:proofErr w:type="gramStart"/>
            <w:r w:rsidRPr="007A0AD9">
              <w:t>3</w:t>
            </w:r>
            <w:proofErr w:type="gramEnd"/>
          </w:p>
        </w:tc>
        <w:tc>
          <w:tcPr>
            <w:tcW w:w="921" w:type="dxa"/>
            <w:vAlign w:val="center"/>
          </w:tcPr>
          <w:p w:rsidR="007A0AD9" w:rsidRPr="007A0AD9" w:rsidRDefault="007A0AD9" w:rsidP="007A0AD9">
            <w:pPr>
              <w:pStyle w:val="CabealhoeRodap"/>
            </w:pPr>
            <w:r w:rsidRPr="007A0AD9">
              <w:t>147087</w:t>
            </w:r>
          </w:p>
        </w:tc>
        <w:tc>
          <w:tcPr>
            <w:tcW w:w="4012" w:type="dxa"/>
            <w:vAlign w:val="center"/>
          </w:tcPr>
          <w:p w:rsidR="007A0AD9" w:rsidRPr="007A0AD9" w:rsidRDefault="007A0AD9" w:rsidP="007A0AD9">
            <w:pPr>
              <w:pStyle w:val="CabealhoeRodap"/>
            </w:pPr>
            <w:r w:rsidRPr="007A0AD9">
              <w:t xml:space="preserve">TUBO QUADRADO GALVANIZADO </w:t>
            </w:r>
            <w:proofErr w:type="gramStart"/>
            <w:r w:rsidRPr="007A0AD9">
              <w:t>80MM</w:t>
            </w:r>
            <w:proofErr w:type="gramEnd"/>
            <w:r w:rsidRPr="007A0AD9">
              <w:t xml:space="preserve"> X 80MM - PAREDE DE 1,95MM - BARRA COM 6 METROS.</w:t>
            </w:r>
          </w:p>
        </w:tc>
        <w:tc>
          <w:tcPr>
            <w:tcW w:w="651" w:type="dxa"/>
            <w:vAlign w:val="center"/>
          </w:tcPr>
          <w:p w:rsidR="007A0AD9" w:rsidRPr="007A0AD9" w:rsidRDefault="007A0AD9" w:rsidP="007A0AD9">
            <w:r w:rsidRPr="007A0AD9">
              <w:t>BR</w:t>
            </w:r>
          </w:p>
        </w:tc>
        <w:tc>
          <w:tcPr>
            <w:tcW w:w="776" w:type="dxa"/>
            <w:vAlign w:val="center"/>
          </w:tcPr>
          <w:p w:rsidR="007A0AD9" w:rsidRPr="007A0AD9" w:rsidRDefault="007A0AD9" w:rsidP="007A0AD9">
            <w:r w:rsidRPr="007A0AD9">
              <w:t>08</w:t>
            </w:r>
          </w:p>
        </w:tc>
        <w:tc>
          <w:tcPr>
            <w:tcW w:w="1052" w:type="dxa"/>
            <w:vAlign w:val="center"/>
          </w:tcPr>
          <w:p w:rsidR="007A0AD9" w:rsidRPr="007A0AD9" w:rsidRDefault="007A0AD9" w:rsidP="007A0AD9">
            <w:r w:rsidRPr="007A0AD9">
              <w:t>R$</w:t>
            </w:r>
          </w:p>
        </w:tc>
        <w:tc>
          <w:tcPr>
            <w:tcW w:w="1276" w:type="dxa"/>
            <w:vAlign w:val="center"/>
          </w:tcPr>
          <w:p w:rsidR="007A0AD9" w:rsidRPr="007A0AD9" w:rsidRDefault="007A0AD9" w:rsidP="007A0AD9">
            <w:r w:rsidRPr="007A0AD9">
              <w:t>R$</w:t>
            </w:r>
          </w:p>
        </w:tc>
        <w:tc>
          <w:tcPr>
            <w:tcW w:w="1243" w:type="dxa"/>
            <w:vAlign w:val="center"/>
          </w:tcPr>
          <w:p w:rsidR="007A0AD9" w:rsidRPr="007A0AD9" w:rsidRDefault="007A0AD9" w:rsidP="007A0AD9"/>
        </w:tc>
      </w:tr>
      <w:tr w:rsidR="007A0AD9" w:rsidTr="00AD5367">
        <w:trPr>
          <w:trHeight w:val="642"/>
        </w:trPr>
        <w:tc>
          <w:tcPr>
            <w:tcW w:w="667" w:type="dxa"/>
            <w:vAlign w:val="center"/>
          </w:tcPr>
          <w:p w:rsidR="007A0AD9" w:rsidRPr="007A0AD9" w:rsidRDefault="007A0AD9" w:rsidP="007A0AD9">
            <w:pPr>
              <w:pStyle w:val="CabealhoeRodap"/>
            </w:pPr>
            <w:proofErr w:type="gramStart"/>
            <w:r w:rsidRPr="007A0AD9">
              <w:t>4</w:t>
            </w:r>
            <w:proofErr w:type="gramEnd"/>
          </w:p>
        </w:tc>
        <w:tc>
          <w:tcPr>
            <w:tcW w:w="921" w:type="dxa"/>
            <w:vAlign w:val="center"/>
          </w:tcPr>
          <w:p w:rsidR="007A0AD9" w:rsidRPr="007A0AD9" w:rsidRDefault="007A0AD9" w:rsidP="007A0AD9">
            <w:pPr>
              <w:pStyle w:val="CabealhoeRodap"/>
            </w:pPr>
            <w:r w:rsidRPr="007A0AD9">
              <w:t>149035</w:t>
            </w:r>
          </w:p>
        </w:tc>
        <w:tc>
          <w:tcPr>
            <w:tcW w:w="4012" w:type="dxa"/>
            <w:vAlign w:val="center"/>
          </w:tcPr>
          <w:p w:rsidR="007A0AD9" w:rsidRPr="007A0AD9" w:rsidRDefault="007A0AD9" w:rsidP="007A0AD9">
            <w:pPr>
              <w:pStyle w:val="CabealhoeRodap"/>
            </w:pPr>
            <w:r w:rsidRPr="007A0AD9">
              <w:t>BARRA/FIO REDONDO DE AÇO CA-60, PARA CONSTRUÇÃO 3/16 - NBR 7480 - BARRA C/ 12 METROS.</w:t>
            </w:r>
          </w:p>
        </w:tc>
        <w:tc>
          <w:tcPr>
            <w:tcW w:w="651" w:type="dxa"/>
            <w:vAlign w:val="center"/>
          </w:tcPr>
          <w:p w:rsidR="007A0AD9" w:rsidRPr="007A0AD9" w:rsidRDefault="007A0AD9" w:rsidP="007A0AD9">
            <w:r w:rsidRPr="007A0AD9">
              <w:t>BR</w:t>
            </w:r>
          </w:p>
        </w:tc>
        <w:tc>
          <w:tcPr>
            <w:tcW w:w="776" w:type="dxa"/>
            <w:vAlign w:val="center"/>
          </w:tcPr>
          <w:p w:rsidR="007A0AD9" w:rsidRPr="007A0AD9" w:rsidRDefault="007A0AD9" w:rsidP="007A0AD9">
            <w:r w:rsidRPr="007A0AD9">
              <w:t>04</w:t>
            </w:r>
          </w:p>
        </w:tc>
        <w:tc>
          <w:tcPr>
            <w:tcW w:w="1052" w:type="dxa"/>
            <w:vAlign w:val="center"/>
          </w:tcPr>
          <w:p w:rsidR="007A0AD9" w:rsidRPr="007A0AD9" w:rsidRDefault="007A0AD9" w:rsidP="007A0AD9">
            <w:r w:rsidRPr="007A0AD9">
              <w:t>R$</w:t>
            </w:r>
          </w:p>
        </w:tc>
        <w:tc>
          <w:tcPr>
            <w:tcW w:w="1276" w:type="dxa"/>
            <w:vAlign w:val="center"/>
          </w:tcPr>
          <w:p w:rsidR="007A0AD9" w:rsidRPr="007A0AD9" w:rsidRDefault="007A0AD9" w:rsidP="007A0AD9">
            <w:r w:rsidRPr="007A0AD9">
              <w:t>R$</w:t>
            </w:r>
          </w:p>
        </w:tc>
        <w:tc>
          <w:tcPr>
            <w:tcW w:w="1243" w:type="dxa"/>
            <w:vAlign w:val="center"/>
          </w:tcPr>
          <w:p w:rsidR="007A0AD9" w:rsidRPr="007A0AD9" w:rsidRDefault="007A0AD9" w:rsidP="007A0AD9"/>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512CB299" wp14:editId="3ACC8235">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bookmarkStart w:id="0" w:name="_GoBack"/>
      <w:bookmarkEnd w:id="0"/>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7A0AD9">
        <w:t>1461</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7A0AD9" w:rsidRPr="007A0AD9">
        <w:t>AQUISIÇÃO DE BARRA FIO REDONDO DE AÇO CA50, PEFIL VIGA U, CANTONEIRA DE FERRO E TUBO QUADRADO METALON</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Pr>
          <w:rFonts w:cstheme="minorHAnsi"/>
          <w:iCs/>
          <w:sz w:val="24"/>
          <w:szCs w:val="24"/>
          <w:shd w:val="clear" w:color="auto" w:fill="FFFFFF"/>
          <w:lang w:eastAsia="zh-CN"/>
        </w:rPr>
        <w:lastRenderedPageBreak/>
        <w:t>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504D58"/>
    <w:rsid w:val="00640EA0"/>
    <w:rsid w:val="007A0AD9"/>
    <w:rsid w:val="00802CDF"/>
    <w:rsid w:val="00834424"/>
    <w:rsid w:val="00886EBA"/>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64114-396C-41F9-BE38-F32C478D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9</Pages>
  <Words>2766</Words>
  <Characters>14942</Characters>
  <Application>Microsoft Office Word</Application>
  <DocSecurity>0</DocSecurity>
  <Lines>124</Lines>
  <Paragraphs>35</Paragraphs>
  <ScaleCrop>false</ScaleCrop>
  <Company>PMSJC</Company>
  <LinksUpToDate>false</LinksUpToDate>
  <CharactersWithSpaces>17673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28</cp:revision>
  <cp:lastPrinted>2023-12-14T17:10:00Z</cp:lastPrinted>
  <dcterms:created xsi:type="dcterms:W3CDTF">2024-04-11T19:49:00Z</dcterms:created>
  <dcterms:modified xsi:type="dcterms:W3CDTF">2026-05-11T20:23:00Z</dcterms:modified>
  <dc:language>pt-BR</dc:language>
</cp:coreProperties>
</file>