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C1E9E">
              <w:rPr>
                <w:b/>
                <w:sz w:val="32"/>
                <w:szCs w:val="32"/>
              </w:rPr>
              <w:t>1235</w:t>
            </w:r>
            <w:r w:rsidRPr="00151700">
              <w:rPr>
                <w:b/>
                <w:sz w:val="32"/>
                <w:szCs w:val="32"/>
                <w:highlight w:val="yellow"/>
              </w:rPr>
              <w:t>/20</w:t>
            </w:r>
            <w:r w:rsidR="002F2478" w:rsidRPr="00151700">
              <w:rPr>
                <w:b/>
                <w:sz w:val="32"/>
                <w:szCs w:val="32"/>
                <w:highlight w:val="yellow"/>
              </w:rPr>
              <w:t>2</w:t>
            </w:r>
            <w:r w:rsidR="004C1E9E">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A1951">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BA1951">
              <w:rPr>
                <w:sz w:val="24"/>
                <w:szCs w:val="24"/>
                <w:highlight w:val="yellow"/>
              </w:rPr>
              <w:t>14</w:t>
            </w:r>
            <w:r w:rsidRPr="00346C0B">
              <w:rPr>
                <w:sz w:val="24"/>
                <w:szCs w:val="24"/>
                <w:highlight w:val="yellow"/>
              </w:rPr>
              <w:t xml:space="preserve"> de </w:t>
            </w:r>
            <w:r w:rsidR="00D2281D" w:rsidRPr="00346C0B">
              <w:rPr>
                <w:sz w:val="24"/>
                <w:szCs w:val="24"/>
                <w:highlight w:val="yellow"/>
              </w:rPr>
              <w:t>maio</w:t>
            </w:r>
            <w:r w:rsidRPr="00346C0B">
              <w:rPr>
                <w:sz w:val="24"/>
                <w:szCs w:val="24"/>
                <w:highlight w:val="yellow"/>
              </w:rPr>
              <w:t xml:space="preserve"> de 202</w:t>
            </w:r>
            <w:r w:rsidR="00BA1951">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A1951">
              <w:rPr>
                <w:b/>
                <w:sz w:val="24"/>
                <w:szCs w:val="24"/>
              </w:rPr>
              <w:t>53763</w:t>
            </w:r>
            <w:r w:rsidR="00947F57" w:rsidRPr="00151700">
              <w:rPr>
                <w:b/>
                <w:sz w:val="24"/>
                <w:szCs w:val="24"/>
                <w:highlight w:val="yellow"/>
              </w:rPr>
              <w:t>/202</w:t>
            </w:r>
            <w:r w:rsidR="00BA1951">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A1951">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BA1951">
              <w:rPr>
                <w:b/>
                <w:sz w:val="24"/>
                <w:szCs w:val="24"/>
              </w:rPr>
              <w:t>19</w:t>
            </w:r>
            <w:r w:rsidRPr="008469A1">
              <w:rPr>
                <w:b/>
                <w:sz w:val="24"/>
                <w:szCs w:val="24"/>
                <w:highlight w:val="yellow"/>
              </w:rPr>
              <w:t>/</w:t>
            </w:r>
            <w:r w:rsidR="005A714F" w:rsidRPr="008469A1">
              <w:rPr>
                <w:b/>
                <w:sz w:val="24"/>
                <w:szCs w:val="24"/>
                <w:highlight w:val="yellow"/>
              </w:rPr>
              <w:t>0</w:t>
            </w:r>
            <w:r w:rsidR="00D2281D" w:rsidRPr="008469A1">
              <w:rPr>
                <w:b/>
                <w:sz w:val="24"/>
                <w:szCs w:val="24"/>
                <w:highlight w:val="yellow"/>
              </w:rPr>
              <w:t>5</w:t>
            </w:r>
            <w:r w:rsidRPr="008469A1">
              <w:rPr>
                <w:b/>
                <w:sz w:val="24"/>
                <w:szCs w:val="24"/>
                <w:highlight w:val="yellow"/>
              </w:rPr>
              <w:t>/202</w:t>
            </w:r>
            <w:r w:rsidR="00BA1951">
              <w:rPr>
                <w:b/>
                <w:sz w:val="24"/>
                <w:szCs w:val="24"/>
                <w:highlight w:val="yellow"/>
              </w:rPr>
              <w:t>6</w:t>
            </w:r>
            <w:r w:rsidRPr="008469A1">
              <w:rPr>
                <w:b/>
                <w:sz w:val="24"/>
                <w:szCs w:val="24"/>
                <w:highlight w:val="yellow"/>
              </w:rPr>
              <w:t xml:space="preserve">, às </w:t>
            </w:r>
            <w:r w:rsidR="00BA1951">
              <w:rPr>
                <w:b/>
                <w:sz w:val="24"/>
                <w:szCs w:val="24"/>
                <w:highlight w:val="yellow"/>
              </w:rPr>
              <w:t>15:00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BA1951" w:rsidRDefault="00BA1951" w:rsidP="00947F57">
            <w:pPr>
              <w:spacing w:after="0" w:line="240" w:lineRule="auto"/>
              <w:jc w:val="both"/>
              <w:rPr>
                <w:sz w:val="24"/>
                <w:szCs w:val="24"/>
              </w:rPr>
            </w:pPr>
            <w:r>
              <w:rPr>
                <w:sz w:val="24"/>
                <w:szCs w:val="24"/>
              </w:rPr>
              <w:t>-</w:t>
            </w:r>
            <w:r w:rsidRPr="00E82246">
              <w:rPr>
                <w:color w:val="000000"/>
                <w:lang w:eastAsia="pt-BR"/>
              </w:rPr>
              <w:t xml:space="preserve"> </w:t>
            </w:r>
            <w:r w:rsidRPr="00E82246">
              <w:rPr>
                <w:color w:val="000000"/>
                <w:lang w:eastAsia="pt-BR"/>
              </w:rPr>
              <w:t>SACO PLÁSTICO TRANSPARENTE EM POLIETILENO DE BAIXA DENSIDADE (PEBD) DIMENSÕES 40 CM X 60 CM, ESPESSURA DE 0,06MM</w:t>
            </w:r>
          </w:p>
          <w:p w:rsidR="00BA1951" w:rsidRDefault="00BA1951" w:rsidP="00947F57">
            <w:pPr>
              <w:spacing w:after="0" w:line="240" w:lineRule="auto"/>
              <w:jc w:val="both"/>
              <w:rPr>
                <w:sz w:val="24"/>
                <w:szCs w:val="24"/>
              </w:rPr>
            </w:pPr>
            <w:r>
              <w:rPr>
                <w:sz w:val="24"/>
                <w:szCs w:val="24"/>
              </w:rPr>
              <w:t>-</w:t>
            </w:r>
            <w:r w:rsidRPr="00E82246">
              <w:rPr>
                <w:color w:val="000000"/>
                <w:lang w:eastAsia="pt-BR"/>
              </w:rPr>
              <w:t xml:space="preserve"> </w:t>
            </w:r>
            <w:r w:rsidRPr="00E82246">
              <w:rPr>
                <w:color w:val="000000"/>
                <w:lang w:eastAsia="pt-BR"/>
              </w:rPr>
              <w:t>SACO PLÁSTICO TRANSPARENTE EM POLIETILENO DE BAIXA DENSIDADE (PEBD) DIMENSÕES 35 CM X 25 CM, ESPESSURA DE 0,06MM</w:t>
            </w:r>
          </w:p>
          <w:p w:rsidR="00BA1951" w:rsidRDefault="00BA1951" w:rsidP="00947F57">
            <w:pPr>
              <w:spacing w:after="0" w:line="240" w:lineRule="auto"/>
              <w:jc w:val="both"/>
              <w:rPr>
                <w:sz w:val="24"/>
                <w:szCs w:val="24"/>
              </w:rPr>
            </w:pPr>
            <w:r>
              <w:rPr>
                <w:sz w:val="24"/>
                <w:szCs w:val="24"/>
              </w:rPr>
              <w:t>-</w:t>
            </w:r>
            <w:r w:rsidRPr="00E82246">
              <w:rPr>
                <w:color w:val="000000"/>
                <w:lang w:eastAsia="pt-BR"/>
              </w:rPr>
              <w:t xml:space="preserve"> </w:t>
            </w:r>
            <w:r w:rsidRPr="00E82246">
              <w:rPr>
                <w:color w:val="000000"/>
                <w:lang w:eastAsia="pt-BR"/>
              </w:rPr>
              <w:t>SACO PLÁSTICO TRANSPARENTE EM POLIETILENO DE BAIXA DENSIDADE (PEBD) DIMENSÕES 35 CM X 45 CM, ESPESSURA DE 0,06MM</w:t>
            </w:r>
          </w:p>
          <w:p w:rsidR="00BA1951" w:rsidRPr="00947F57" w:rsidRDefault="00BA1951"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A1951">
        <w:rPr>
          <w:b/>
          <w:sz w:val="24"/>
          <w:szCs w:val="24"/>
        </w:rPr>
        <w:t>1235</w:t>
      </w:r>
      <w:r w:rsidRPr="00E437E6">
        <w:rPr>
          <w:b/>
          <w:sz w:val="24"/>
          <w:szCs w:val="24"/>
          <w:highlight w:val="yellow"/>
        </w:rPr>
        <w:t>/202</w:t>
      </w:r>
      <w:r w:rsidR="00BA1951">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A1951">
        <w:rPr>
          <w:sz w:val="24"/>
          <w:szCs w:val="24"/>
        </w:rPr>
        <w:t>1235</w:t>
      </w:r>
      <w:r w:rsidR="0091744A" w:rsidRPr="00151700">
        <w:rPr>
          <w:sz w:val="24"/>
          <w:szCs w:val="24"/>
          <w:highlight w:val="yellow"/>
        </w:rPr>
        <w:t>/202</w:t>
      </w:r>
      <w:r w:rsidR="00BA1951">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BA1951">
        <w:rPr>
          <w:sz w:val="24"/>
          <w:szCs w:val="24"/>
          <w:highlight w:val="yellow"/>
        </w:rPr>
        <w:t>14</w:t>
      </w:r>
      <w:r w:rsidR="005E5111" w:rsidRPr="00E437E6">
        <w:rPr>
          <w:sz w:val="24"/>
          <w:szCs w:val="24"/>
          <w:highlight w:val="yellow"/>
        </w:rPr>
        <w:t xml:space="preserve"> de </w:t>
      </w:r>
      <w:r w:rsidR="00D2281D" w:rsidRPr="00E437E6">
        <w:rPr>
          <w:sz w:val="24"/>
          <w:szCs w:val="24"/>
          <w:highlight w:val="yellow"/>
        </w:rPr>
        <w:t>maio</w:t>
      </w:r>
      <w:r w:rsidR="005E5111" w:rsidRPr="00E437E6">
        <w:rPr>
          <w:sz w:val="24"/>
          <w:szCs w:val="24"/>
          <w:highlight w:val="yellow"/>
        </w:rPr>
        <w:t xml:space="preserve"> de 202</w:t>
      </w:r>
      <w:r w:rsidR="00BA1951">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38"/>
        <w:gridCol w:w="1044"/>
        <w:gridCol w:w="4011"/>
        <w:gridCol w:w="651"/>
        <w:gridCol w:w="775"/>
        <w:gridCol w:w="985"/>
        <w:gridCol w:w="1276"/>
        <w:gridCol w:w="1218"/>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A1951" w:rsidRPr="00D2281D" w:rsidTr="003B6C53">
        <w:trPr>
          <w:trHeight w:val="642"/>
        </w:trPr>
        <w:tc>
          <w:tcPr>
            <w:tcW w:w="667" w:type="dxa"/>
            <w:vAlign w:val="center"/>
          </w:tcPr>
          <w:p w:rsidR="00BA1951" w:rsidRPr="00D2281D" w:rsidRDefault="00BA1951"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BA1951" w:rsidRPr="00E82246" w:rsidRDefault="00BA1951" w:rsidP="006C7936">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828"/>
            </w:tblGrid>
            <w:tr w:rsidR="00BA1951" w:rsidRPr="00E82246" w:rsidTr="006C7936">
              <w:tblPrEx>
                <w:tblCellMar>
                  <w:top w:w="0" w:type="dxa"/>
                  <w:bottom w:w="0" w:type="dxa"/>
                </w:tblCellMar>
              </w:tblPrEx>
              <w:trPr>
                <w:trHeight w:val="103"/>
              </w:trPr>
              <w:tc>
                <w:tcPr>
                  <w:tcW w:w="0" w:type="auto"/>
                </w:tcPr>
                <w:p w:rsidR="00BA1951" w:rsidRPr="00E82246" w:rsidRDefault="00BA1951" w:rsidP="006C7936">
                  <w:pPr>
                    <w:suppressAutoHyphens w:val="0"/>
                    <w:autoSpaceDE w:val="0"/>
                    <w:autoSpaceDN w:val="0"/>
                    <w:adjustRightInd w:val="0"/>
                    <w:spacing w:after="0" w:line="240" w:lineRule="auto"/>
                    <w:rPr>
                      <w:rFonts w:ascii="Arial" w:hAnsi="Arial" w:cs="Arial"/>
                      <w:color w:val="252525"/>
                      <w:lang w:eastAsia="pt-BR"/>
                    </w:rPr>
                  </w:pPr>
                  <w:r w:rsidRPr="00E82246">
                    <w:rPr>
                      <w:rFonts w:ascii="Arial" w:hAnsi="Arial" w:cs="Arial"/>
                      <w:color w:val="000000"/>
                      <w:sz w:val="24"/>
                      <w:szCs w:val="24"/>
                      <w:lang w:eastAsia="pt-BR"/>
                    </w:rPr>
                    <w:t xml:space="preserve"> </w:t>
                  </w:r>
                  <w:r w:rsidRPr="00E82246">
                    <w:rPr>
                      <w:rFonts w:ascii="Arial" w:hAnsi="Arial" w:cs="Arial"/>
                      <w:color w:val="252525"/>
                      <w:lang w:eastAsia="pt-BR"/>
                    </w:rPr>
                    <w:t xml:space="preserve">28109 </w:t>
                  </w:r>
                </w:p>
              </w:tc>
            </w:tr>
          </w:tbl>
          <w:p w:rsidR="00BA1951" w:rsidRPr="00746CA2" w:rsidRDefault="00BA1951" w:rsidP="006C7936">
            <w:pPr>
              <w:pStyle w:val="CabealhoeRodap"/>
              <w:spacing w:after="0"/>
              <w:rPr>
                <w:sz w:val="20"/>
                <w:szCs w:val="20"/>
                <w:lang w:eastAsia="pt-BR"/>
              </w:rPr>
            </w:pPr>
          </w:p>
        </w:tc>
        <w:tc>
          <w:tcPr>
            <w:tcW w:w="4011" w:type="dxa"/>
            <w:vAlign w:val="center"/>
          </w:tcPr>
          <w:p w:rsidR="00BA1951" w:rsidRPr="00E82246" w:rsidRDefault="00BA1951" w:rsidP="006C7936">
            <w:pPr>
              <w:suppressAutoHyphens w:val="0"/>
              <w:autoSpaceDE w:val="0"/>
              <w:autoSpaceDN w:val="0"/>
              <w:adjustRightInd w:val="0"/>
              <w:spacing w:after="0" w:line="240" w:lineRule="auto"/>
              <w:rPr>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3795"/>
            </w:tblGrid>
            <w:tr w:rsidR="00BA1951" w:rsidRPr="00E82246" w:rsidTr="006C7936">
              <w:tblPrEx>
                <w:tblCellMar>
                  <w:top w:w="0" w:type="dxa"/>
                  <w:bottom w:w="0" w:type="dxa"/>
                </w:tblCellMar>
              </w:tblPrEx>
              <w:trPr>
                <w:trHeight w:val="574"/>
              </w:trPr>
              <w:tc>
                <w:tcPr>
                  <w:tcW w:w="0" w:type="auto"/>
                </w:tcPr>
                <w:p w:rsidR="00BA1951" w:rsidRPr="00E82246" w:rsidRDefault="00BA1951" w:rsidP="006C7936">
                  <w:pPr>
                    <w:suppressAutoHyphens w:val="0"/>
                    <w:autoSpaceDE w:val="0"/>
                    <w:autoSpaceDN w:val="0"/>
                    <w:adjustRightInd w:val="0"/>
                    <w:spacing w:after="0" w:line="240" w:lineRule="auto"/>
                    <w:rPr>
                      <w:color w:val="000000"/>
                      <w:lang w:eastAsia="pt-BR"/>
                    </w:rPr>
                  </w:pPr>
                  <w:r w:rsidRPr="00E82246">
                    <w:rPr>
                      <w:color w:val="000000"/>
                      <w:sz w:val="24"/>
                      <w:szCs w:val="24"/>
                      <w:lang w:eastAsia="pt-BR"/>
                    </w:rPr>
                    <w:t xml:space="preserve"> </w:t>
                  </w:r>
                  <w:r w:rsidRPr="00E82246">
                    <w:rPr>
                      <w:color w:val="000000"/>
                      <w:lang w:eastAsia="pt-BR"/>
                    </w:rPr>
                    <w:t>SACO PLÁSTICO TRANSP</w:t>
                  </w:r>
                  <w:r w:rsidRPr="00E82246">
                    <w:rPr>
                      <w:color w:val="000000"/>
                      <w:lang w:eastAsia="pt-BR"/>
                    </w:rPr>
                    <w:t>A</w:t>
                  </w:r>
                  <w:r w:rsidRPr="00E82246">
                    <w:rPr>
                      <w:color w:val="000000"/>
                      <w:lang w:eastAsia="pt-BR"/>
                    </w:rPr>
                    <w:t xml:space="preserve">RENTE EM POLIETILENO DE BAIXA DENSIDADE (PEBD) DIMENSÕES 40 CM X 60 CM, ESPESSURA DE 0,06MM </w:t>
                  </w:r>
                </w:p>
              </w:tc>
            </w:tr>
          </w:tbl>
          <w:p w:rsidR="00BA1951" w:rsidRPr="00746CA2" w:rsidRDefault="00BA1951" w:rsidP="006C7936">
            <w:pPr>
              <w:pStyle w:val="CabealhoeRodap"/>
              <w:spacing w:after="0"/>
              <w:jc w:val="center"/>
              <w:rPr>
                <w:sz w:val="20"/>
                <w:szCs w:val="20"/>
                <w:lang w:eastAsia="pt-BR"/>
              </w:rPr>
            </w:pPr>
          </w:p>
        </w:tc>
        <w:tc>
          <w:tcPr>
            <w:tcW w:w="651" w:type="dxa"/>
            <w:noWrap/>
            <w:vAlign w:val="center"/>
          </w:tcPr>
          <w:p w:rsidR="00BA1951" w:rsidRPr="00746CA2" w:rsidRDefault="00BA1951" w:rsidP="006C7936">
            <w:pPr>
              <w:spacing w:after="0" w:line="240" w:lineRule="auto"/>
              <w:ind w:left="-142"/>
              <w:jc w:val="center"/>
              <w:rPr>
                <w:sz w:val="20"/>
                <w:szCs w:val="20"/>
                <w:lang w:eastAsia="pt-BR"/>
              </w:rPr>
            </w:pPr>
            <w:r>
              <w:rPr>
                <w:sz w:val="20"/>
                <w:szCs w:val="20"/>
                <w:lang w:eastAsia="pt-BR"/>
              </w:rPr>
              <w:t>KG</w:t>
            </w:r>
          </w:p>
        </w:tc>
        <w:tc>
          <w:tcPr>
            <w:tcW w:w="775" w:type="dxa"/>
            <w:noWrap/>
            <w:vAlign w:val="center"/>
          </w:tcPr>
          <w:p w:rsidR="00BA1951" w:rsidRPr="00746CA2" w:rsidRDefault="00BA1951" w:rsidP="006C7936">
            <w:pPr>
              <w:spacing w:after="0" w:line="240" w:lineRule="auto"/>
              <w:ind w:left="-142"/>
              <w:jc w:val="center"/>
              <w:rPr>
                <w:sz w:val="20"/>
                <w:szCs w:val="20"/>
                <w:lang w:eastAsia="pt-BR"/>
              </w:rPr>
            </w:pPr>
            <w:r>
              <w:rPr>
                <w:sz w:val="20"/>
                <w:szCs w:val="20"/>
                <w:lang w:eastAsia="pt-BR"/>
              </w:rPr>
              <w:t>3</w:t>
            </w:r>
          </w:p>
        </w:tc>
        <w:tc>
          <w:tcPr>
            <w:tcW w:w="1053" w:type="dxa"/>
            <w:vAlign w:val="center"/>
          </w:tcPr>
          <w:p w:rsidR="00BA1951" w:rsidRPr="00D2281D" w:rsidRDefault="00BA1951" w:rsidP="003B6C53">
            <w:pPr>
              <w:spacing w:after="0" w:line="240" w:lineRule="auto"/>
              <w:rPr>
                <w:rFonts w:cstheme="minorHAnsi"/>
                <w:sz w:val="16"/>
                <w:szCs w:val="16"/>
                <w:lang w:eastAsia="pt-BR"/>
              </w:rPr>
            </w:pPr>
          </w:p>
        </w:tc>
        <w:tc>
          <w:tcPr>
            <w:tcW w:w="1276" w:type="dxa"/>
            <w:noWrap/>
            <w:vAlign w:val="center"/>
          </w:tcPr>
          <w:p w:rsidR="00BA1951" w:rsidRPr="00D2281D" w:rsidRDefault="00BA1951" w:rsidP="003B6C53">
            <w:pPr>
              <w:spacing w:after="0" w:line="240" w:lineRule="auto"/>
              <w:rPr>
                <w:rFonts w:cstheme="minorHAnsi"/>
                <w:sz w:val="16"/>
                <w:szCs w:val="16"/>
                <w:lang w:eastAsia="pt-BR"/>
              </w:rPr>
            </w:pPr>
          </w:p>
        </w:tc>
        <w:tc>
          <w:tcPr>
            <w:tcW w:w="1244" w:type="dxa"/>
            <w:vAlign w:val="center"/>
          </w:tcPr>
          <w:p w:rsidR="00BA1951" w:rsidRPr="00D2281D" w:rsidRDefault="00BA1951" w:rsidP="003B6C53">
            <w:pPr>
              <w:spacing w:after="0" w:line="240" w:lineRule="auto"/>
              <w:jc w:val="center"/>
              <w:rPr>
                <w:rFonts w:cstheme="minorHAnsi"/>
                <w:sz w:val="16"/>
                <w:szCs w:val="16"/>
                <w:lang w:eastAsia="pt-BR"/>
              </w:rPr>
            </w:pPr>
          </w:p>
        </w:tc>
      </w:tr>
      <w:tr w:rsidR="00BA1951" w:rsidRPr="00D2281D" w:rsidTr="003B6C53">
        <w:trPr>
          <w:trHeight w:val="642"/>
        </w:trPr>
        <w:tc>
          <w:tcPr>
            <w:tcW w:w="667" w:type="dxa"/>
            <w:vAlign w:val="center"/>
          </w:tcPr>
          <w:p w:rsidR="00BA1951" w:rsidRPr="00D2281D" w:rsidRDefault="00BA1951"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2</w:t>
            </w:r>
          </w:p>
        </w:tc>
        <w:tc>
          <w:tcPr>
            <w:tcW w:w="921" w:type="dxa"/>
            <w:vAlign w:val="center"/>
          </w:tcPr>
          <w:p w:rsidR="00BA1951" w:rsidRPr="00E82246" w:rsidRDefault="00BA1951" w:rsidP="006C7936">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828"/>
            </w:tblGrid>
            <w:tr w:rsidR="00BA1951" w:rsidRPr="00E82246" w:rsidTr="006C7936">
              <w:tblPrEx>
                <w:tblCellMar>
                  <w:top w:w="0" w:type="dxa"/>
                  <w:bottom w:w="0" w:type="dxa"/>
                </w:tblCellMar>
              </w:tblPrEx>
              <w:trPr>
                <w:trHeight w:val="103"/>
              </w:trPr>
              <w:tc>
                <w:tcPr>
                  <w:tcW w:w="0" w:type="auto"/>
                </w:tcPr>
                <w:p w:rsidR="00BA1951" w:rsidRPr="00E82246" w:rsidRDefault="00BA1951" w:rsidP="006C7936">
                  <w:pPr>
                    <w:suppressAutoHyphens w:val="0"/>
                    <w:autoSpaceDE w:val="0"/>
                    <w:autoSpaceDN w:val="0"/>
                    <w:adjustRightInd w:val="0"/>
                    <w:spacing w:after="0" w:line="240" w:lineRule="auto"/>
                    <w:rPr>
                      <w:rFonts w:ascii="Arial" w:hAnsi="Arial" w:cs="Arial"/>
                      <w:color w:val="252525"/>
                      <w:lang w:eastAsia="pt-BR"/>
                    </w:rPr>
                  </w:pPr>
                  <w:r w:rsidRPr="00E82246">
                    <w:rPr>
                      <w:rFonts w:ascii="Arial" w:hAnsi="Arial" w:cs="Arial"/>
                      <w:color w:val="000000"/>
                      <w:sz w:val="24"/>
                      <w:szCs w:val="24"/>
                      <w:lang w:eastAsia="pt-BR"/>
                    </w:rPr>
                    <w:t xml:space="preserve"> </w:t>
                  </w:r>
                  <w:r w:rsidRPr="00E82246">
                    <w:rPr>
                      <w:rFonts w:ascii="Arial" w:hAnsi="Arial" w:cs="Arial"/>
                      <w:color w:val="252525"/>
                      <w:lang w:eastAsia="pt-BR"/>
                    </w:rPr>
                    <w:t xml:space="preserve">37966 </w:t>
                  </w:r>
                </w:p>
              </w:tc>
            </w:tr>
          </w:tbl>
          <w:p w:rsidR="00BA1951" w:rsidRPr="00746CA2" w:rsidRDefault="00BA1951" w:rsidP="006C7936">
            <w:pPr>
              <w:pStyle w:val="CabealhoeRodap"/>
              <w:spacing w:after="0"/>
              <w:rPr>
                <w:sz w:val="20"/>
                <w:szCs w:val="20"/>
                <w:lang w:eastAsia="pt-BR"/>
              </w:rPr>
            </w:pPr>
          </w:p>
        </w:tc>
        <w:tc>
          <w:tcPr>
            <w:tcW w:w="4011" w:type="dxa"/>
            <w:vAlign w:val="center"/>
          </w:tcPr>
          <w:p w:rsidR="00BA1951" w:rsidRPr="00E82246" w:rsidRDefault="00BA1951" w:rsidP="006C7936">
            <w:pPr>
              <w:suppressAutoHyphens w:val="0"/>
              <w:autoSpaceDE w:val="0"/>
              <w:autoSpaceDN w:val="0"/>
              <w:adjustRightInd w:val="0"/>
              <w:spacing w:after="0" w:line="240" w:lineRule="auto"/>
              <w:rPr>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3795"/>
            </w:tblGrid>
            <w:tr w:rsidR="00BA1951" w:rsidRPr="00E82246" w:rsidTr="006C7936">
              <w:tblPrEx>
                <w:tblCellMar>
                  <w:top w:w="0" w:type="dxa"/>
                  <w:bottom w:w="0" w:type="dxa"/>
                </w:tblCellMar>
              </w:tblPrEx>
              <w:trPr>
                <w:trHeight w:val="575"/>
              </w:trPr>
              <w:tc>
                <w:tcPr>
                  <w:tcW w:w="0" w:type="auto"/>
                </w:tcPr>
                <w:p w:rsidR="00BA1951" w:rsidRPr="00E82246" w:rsidRDefault="00BA1951" w:rsidP="006C7936">
                  <w:pPr>
                    <w:suppressAutoHyphens w:val="0"/>
                    <w:autoSpaceDE w:val="0"/>
                    <w:autoSpaceDN w:val="0"/>
                    <w:adjustRightInd w:val="0"/>
                    <w:spacing w:after="0" w:line="240" w:lineRule="auto"/>
                    <w:rPr>
                      <w:color w:val="000000"/>
                      <w:lang w:eastAsia="pt-BR"/>
                    </w:rPr>
                  </w:pPr>
                  <w:r w:rsidRPr="00E82246">
                    <w:rPr>
                      <w:color w:val="000000"/>
                      <w:sz w:val="24"/>
                      <w:szCs w:val="24"/>
                      <w:lang w:eastAsia="pt-BR"/>
                    </w:rPr>
                    <w:t xml:space="preserve"> </w:t>
                  </w:r>
                  <w:r w:rsidRPr="00E82246">
                    <w:rPr>
                      <w:color w:val="000000"/>
                      <w:lang w:eastAsia="pt-BR"/>
                    </w:rPr>
                    <w:t>SACO PLÁSTICO TRANSP</w:t>
                  </w:r>
                  <w:r w:rsidRPr="00E82246">
                    <w:rPr>
                      <w:color w:val="000000"/>
                      <w:lang w:eastAsia="pt-BR"/>
                    </w:rPr>
                    <w:t>A</w:t>
                  </w:r>
                  <w:r w:rsidRPr="00E82246">
                    <w:rPr>
                      <w:color w:val="000000"/>
                      <w:lang w:eastAsia="pt-BR"/>
                    </w:rPr>
                    <w:t xml:space="preserve">RENTE EM POLIETILENO DE BAIXA DENSIDADE (PEBD) DIMENSÕES 35 CM X 25 CM, ESPESSURA DE 0,06MM </w:t>
                  </w:r>
                </w:p>
              </w:tc>
            </w:tr>
          </w:tbl>
          <w:p w:rsidR="00BA1951" w:rsidRPr="00746CA2" w:rsidRDefault="00BA1951" w:rsidP="006C7936">
            <w:pPr>
              <w:pStyle w:val="CabealhoeRodap"/>
              <w:spacing w:after="0"/>
              <w:jc w:val="center"/>
              <w:rPr>
                <w:sz w:val="20"/>
                <w:szCs w:val="20"/>
                <w:lang w:eastAsia="pt-BR"/>
              </w:rPr>
            </w:pPr>
          </w:p>
        </w:tc>
        <w:tc>
          <w:tcPr>
            <w:tcW w:w="651" w:type="dxa"/>
            <w:noWrap/>
            <w:vAlign w:val="center"/>
          </w:tcPr>
          <w:p w:rsidR="00BA1951" w:rsidRPr="00746CA2" w:rsidRDefault="00BA1951" w:rsidP="006C7936">
            <w:pPr>
              <w:spacing w:after="0" w:line="240" w:lineRule="auto"/>
              <w:ind w:left="-142"/>
              <w:jc w:val="center"/>
              <w:rPr>
                <w:sz w:val="20"/>
                <w:szCs w:val="20"/>
                <w:lang w:eastAsia="pt-BR"/>
              </w:rPr>
            </w:pPr>
            <w:r>
              <w:rPr>
                <w:sz w:val="20"/>
                <w:szCs w:val="20"/>
                <w:lang w:eastAsia="pt-BR"/>
              </w:rPr>
              <w:t>KG</w:t>
            </w:r>
          </w:p>
        </w:tc>
        <w:tc>
          <w:tcPr>
            <w:tcW w:w="775" w:type="dxa"/>
            <w:noWrap/>
            <w:vAlign w:val="center"/>
          </w:tcPr>
          <w:p w:rsidR="00BA1951" w:rsidRPr="00746CA2" w:rsidRDefault="00BA1951" w:rsidP="006C7936">
            <w:pPr>
              <w:spacing w:after="0" w:line="240" w:lineRule="auto"/>
              <w:ind w:left="-142"/>
              <w:jc w:val="center"/>
              <w:rPr>
                <w:sz w:val="20"/>
                <w:szCs w:val="20"/>
                <w:lang w:eastAsia="pt-BR"/>
              </w:rPr>
            </w:pPr>
            <w:r>
              <w:rPr>
                <w:sz w:val="20"/>
                <w:szCs w:val="20"/>
                <w:lang w:eastAsia="pt-BR"/>
              </w:rPr>
              <w:t>8</w:t>
            </w:r>
          </w:p>
        </w:tc>
        <w:tc>
          <w:tcPr>
            <w:tcW w:w="1053" w:type="dxa"/>
            <w:vAlign w:val="center"/>
          </w:tcPr>
          <w:p w:rsidR="00BA1951" w:rsidRPr="00D2281D" w:rsidRDefault="00BA1951" w:rsidP="003B6C53">
            <w:pPr>
              <w:spacing w:after="0" w:line="240" w:lineRule="auto"/>
              <w:rPr>
                <w:rFonts w:cstheme="minorHAnsi"/>
                <w:sz w:val="16"/>
                <w:szCs w:val="16"/>
                <w:lang w:eastAsia="pt-BR"/>
              </w:rPr>
            </w:pPr>
          </w:p>
        </w:tc>
        <w:tc>
          <w:tcPr>
            <w:tcW w:w="1276" w:type="dxa"/>
            <w:noWrap/>
            <w:vAlign w:val="center"/>
          </w:tcPr>
          <w:p w:rsidR="00BA1951" w:rsidRPr="00D2281D" w:rsidRDefault="00BA1951" w:rsidP="003B6C53">
            <w:pPr>
              <w:spacing w:after="0" w:line="240" w:lineRule="auto"/>
              <w:rPr>
                <w:rFonts w:cstheme="minorHAnsi"/>
                <w:sz w:val="16"/>
                <w:szCs w:val="16"/>
                <w:lang w:eastAsia="pt-BR"/>
              </w:rPr>
            </w:pPr>
          </w:p>
        </w:tc>
        <w:tc>
          <w:tcPr>
            <w:tcW w:w="1244" w:type="dxa"/>
            <w:vAlign w:val="center"/>
          </w:tcPr>
          <w:p w:rsidR="00BA1951" w:rsidRPr="00D2281D" w:rsidRDefault="00BA1951" w:rsidP="003B6C53">
            <w:pPr>
              <w:spacing w:after="0" w:line="240" w:lineRule="auto"/>
              <w:jc w:val="center"/>
              <w:rPr>
                <w:rFonts w:cstheme="minorHAnsi"/>
                <w:sz w:val="16"/>
                <w:szCs w:val="16"/>
                <w:lang w:eastAsia="pt-BR"/>
              </w:rPr>
            </w:pPr>
          </w:p>
        </w:tc>
      </w:tr>
      <w:tr w:rsidR="00BA1951" w:rsidRPr="00D2281D" w:rsidTr="00DF2A0A">
        <w:trPr>
          <w:trHeight w:val="642"/>
        </w:trPr>
        <w:tc>
          <w:tcPr>
            <w:tcW w:w="667" w:type="dxa"/>
            <w:vAlign w:val="center"/>
          </w:tcPr>
          <w:p w:rsidR="00BA1951" w:rsidRPr="00D2281D" w:rsidRDefault="00BA1951" w:rsidP="00891DC4">
            <w:pPr>
              <w:pStyle w:val="CabealhoeRodap"/>
              <w:spacing w:after="0" w:line="240" w:lineRule="auto"/>
              <w:jc w:val="center"/>
              <w:rPr>
                <w:rFonts w:cstheme="minorHAnsi"/>
                <w:sz w:val="18"/>
                <w:szCs w:val="18"/>
                <w:lang w:eastAsia="pt-BR"/>
              </w:rPr>
            </w:pPr>
            <w:r w:rsidRPr="00D2281D">
              <w:rPr>
                <w:rFonts w:cstheme="minorHAnsi"/>
                <w:sz w:val="18"/>
                <w:szCs w:val="18"/>
                <w:lang w:eastAsia="pt-BR"/>
              </w:rPr>
              <w:t>3</w:t>
            </w:r>
          </w:p>
        </w:tc>
        <w:tc>
          <w:tcPr>
            <w:tcW w:w="921" w:type="dxa"/>
            <w:vAlign w:val="center"/>
          </w:tcPr>
          <w:p w:rsidR="00BA1951" w:rsidRPr="00E82246" w:rsidRDefault="00BA1951" w:rsidP="006C7936">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828"/>
            </w:tblGrid>
            <w:tr w:rsidR="00BA1951" w:rsidRPr="00E82246" w:rsidTr="006C7936">
              <w:tblPrEx>
                <w:tblCellMar>
                  <w:top w:w="0" w:type="dxa"/>
                  <w:bottom w:w="0" w:type="dxa"/>
                </w:tblCellMar>
              </w:tblPrEx>
              <w:trPr>
                <w:trHeight w:val="103"/>
              </w:trPr>
              <w:tc>
                <w:tcPr>
                  <w:tcW w:w="0" w:type="auto"/>
                </w:tcPr>
                <w:p w:rsidR="00BA1951" w:rsidRPr="00E82246" w:rsidRDefault="00BA1951" w:rsidP="006C7936">
                  <w:pPr>
                    <w:suppressAutoHyphens w:val="0"/>
                    <w:autoSpaceDE w:val="0"/>
                    <w:autoSpaceDN w:val="0"/>
                    <w:adjustRightInd w:val="0"/>
                    <w:spacing w:after="0" w:line="240" w:lineRule="auto"/>
                    <w:rPr>
                      <w:rFonts w:ascii="Arial" w:hAnsi="Arial" w:cs="Arial"/>
                      <w:color w:val="252525"/>
                      <w:lang w:eastAsia="pt-BR"/>
                    </w:rPr>
                  </w:pPr>
                  <w:r w:rsidRPr="00E82246">
                    <w:rPr>
                      <w:rFonts w:ascii="Arial" w:hAnsi="Arial" w:cs="Arial"/>
                      <w:color w:val="000000"/>
                      <w:sz w:val="24"/>
                      <w:szCs w:val="24"/>
                      <w:lang w:eastAsia="pt-BR"/>
                    </w:rPr>
                    <w:t xml:space="preserve"> </w:t>
                  </w:r>
                  <w:r w:rsidRPr="00E82246">
                    <w:rPr>
                      <w:rFonts w:ascii="Arial" w:hAnsi="Arial" w:cs="Arial"/>
                      <w:color w:val="252525"/>
                      <w:lang w:eastAsia="pt-BR"/>
                    </w:rPr>
                    <w:t xml:space="preserve">74343 </w:t>
                  </w:r>
                </w:p>
              </w:tc>
            </w:tr>
          </w:tbl>
          <w:p w:rsidR="00BA1951" w:rsidRPr="00746CA2" w:rsidRDefault="00BA1951" w:rsidP="006C7936">
            <w:pPr>
              <w:pStyle w:val="CabealhoeRodap"/>
              <w:spacing w:after="0"/>
              <w:jc w:val="center"/>
              <w:rPr>
                <w:sz w:val="20"/>
                <w:szCs w:val="20"/>
                <w:lang w:eastAsia="pt-BR"/>
              </w:rPr>
            </w:pPr>
          </w:p>
        </w:tc>
        <w:tc>
          <w:tcPr>
            <w:tcW w:w="4011" w:type="dxa"/>
            <w:vAlign w:val="center"/>
          </w:tcPr>
          <w:p w:rsidR="00BA1951" w:rsidRPr="00E82246" w:rsidRDefault="00BA1951" w:rsidP="006C7936">
            <w:pPr>
              <w:suppressAutoHyphens w:val="0"/>
              <w:autoSpaceDE w:val="0"/>
              <w:autoSpaceDN w:val="0"/>
              <w:adjustRightInd w:val="0"/>
              <w:spacing w:after="0" w:line="240" w:lineRule="auto"/>
              <w:rPr>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3795"/>
            </w:tblGrid>
            <w:tr w:rsidR="00BA1951" w:rsidRPr="00E82246" w:rsidTr="006C7936">
              <w:tblPrEx>
                <w:tblCellMar>
                  <w:top w:w="0" w:type="dxa"/>
                  <w:bottom w:w="0" w:type="dxa"/>
                </w:tblCellMar>
              </w:tblPrEx>
              <w:trPr>
                <w:trHeight w:val="574"/>
              </w:trPr>
              <w:tc>
                <w:tcPr>
                  <w:tcW w:w="0" w:type="auto"/>
                </w:tcPr>
                <w:p w:rsidR="00BA1951" w:rsidRPr="00E82246" w:rsidRDefault="00BA1951" w:rsidP="006C7936">
                  <w:pPr>
                    <w:suppressAutoHyphens w:val="0"/>
                    <w:autoSpaceDE w:val="0"/>
                    <w:autoSpaceDN w:val="0"/>
                    <w:adjustRightInd w:val="0"/>
                    <w:spacing w:after="0" w:line="240" w:lineRule="auto"/>
                    <w:rPr>
                      <w:color w:val="000000"/>
                      <w:lang w:eastAsia="pt-BR"/>
                    </w:rPr>
                  </w:pPr>
                  <w:r w:rsidRPr="00E82246">
                    <w:rPr>
                      <w:color w:val="000000"/>
                      <w:sz w:val="24"/>
                      <w:szCs w:val="24"/>
                      <w:lang w:eastAsia="pt-BR"/>
                    </w:rPr>
                    <w:t xml:space="preserve"> </w:t>
                  </w:r>
                  <w:r w:rsidRPr="00E82246">
                    <w:rPr>
                      <w:color w:val="000000"/>
                      <w:lang w:eastAsia="pt-BR"/>
                    </w:rPr>
                    <w:t>SACO PLÁSTICO TRANSP</w:t>
                  </w:r>
                  <w:r w:rsidRPr="00E82246">
                    <w:rPr>
                      <w:color w:val="000000"/>
                      <w:lang w:eastAsia="pt-BR"/>
                    </w:rPr>
                    <w:t>A</w:t>
                  </w:r>
                  <w:r w:rsidRPr="00E82246">
                    <w:rPr>
                      <w:color w:val="000000"/>
                      <w:lang w:eastAsia="pt-BR"/>
                    </w:rPr>
                    <w:t xml:space="preserve">RENTE EM POLIETILENO DE BAIXA DENSIDADE (PEBD) DIMENSÕES 35 CM X 45 CM, ESPESSURA DE 0,06MM </w:t>
                  </w:r>
                </w:p>
              </w:tc>
            </w:tr>
          </w:tbl>
          <w:p w:rsidR="00BA1951" w:rsidRPr="00746CA2" w:rsidRDefault="00BA1951" w:rsidP="006C7936">
            <w:pPr>
              <w:pStyle w:val="CabealhoeRodap"/>
              <w:spacing w:after="0"/>
              <w:jc w:val="center"/>
              <w:rPr>
                <w:sz w:val="20"/>
                <w:szCs w:val="20"/>
                <w:lang w:eastAsia="pt-BR"/>
              </w:rPr>
            </w:pPr>
          </w:p>
        </w:tc>
        <w:tc>
          <w:tcPr>
            <w:tcW w:w="651" w:type="dxa"/>
            <w:noWrap/>
            <w:vAlign w:val="center"/>
          </w:tcPr>
          <w:p w:rsidR="00BA1951" w:rsidRPr="00746CA2" w:rsidRDefault="00BA1951" w:rsidP="006C7936">
            <w:pPr>
              <w:spacing w:after="0" w:line="240" w:lineRule="auto"/>
              <w:ind w:left="-142"/>
              <w:jc w:val="center"/>
              <w:rPr>
                <w:sz w:val="20"/>
                <w:szCs w:val="20"/>
                <w:lang w:eastAsia="pt-BR"/>
              </w:rPr>
            </w:pPr>
            <w:r>
              <w:rPr>
                <w:sz w:val="20"/>
                <w:szCs w:val="20"/>
                <w:lang w:eastAsia="pt-BR"/>
              </w:rPr>
              <w:t>KG</w:t>
            </w:r>
          </w:p>
        </w:tc>
        <w:tc>
          <w:tcPr>
            <w:tcW w:w="775" w:type="dxa"/>
            <w:noWrap/>
            <w:vAlign w:val="center"/>
          </w:tcPr>
          <w:p w:rsidR="00BA1951" w:rsidRPr="00746CA2" w:rsidRDefault="00BA1951" w:rsidP="006C7936">
            <w:pPr>
              <w:spacing w:after="0" w:line="240" w:lineRule="auto"/>
              <w:ind w:left="-142"/>
              <w:jc w:val="center"/>
              <w:rPr>
                <w:sz w:val="20"/>
                <w:szCs w:val="20"/>
                <w:lang w:eastAsia="pt-BR"/>
              </w:rPr>
            </w:pPr>
            <w:r>
              <w:rPr>
                <w:sz w:val="20"/>
                <w:szCs w:val="20"/>
                <w:lang w:eastAsia="pt-BR"/>
              </w:rPr>
              <w:t>4</w:t>
            </w:r>
          </w:p>
        </w:tc>
        <w:tc>
          <w:tcPr>
            <w:tcW w:w="1053" w:type="dxa"/>
            <w:vAlign w:val="center"/>
          </w:tcPr>
          <w:p w:rsidR="00BA1951" w:rsidRPr="00D2281D" w:rsidRDefault="00BA1951" w:rsidP="00891DC4">
            <w:pPr>
              <w:spacing w:after="0" w:line="240" w:lineRule="auto"/>
              <w:rPr>
                <w:rFonts w:cstheme="minorHAnsi"/>
                <w:sz w:val="16"/>
                <w:szCs w:val="16"/>
                <w:lang w:eastAsia="pt-BR"/>
              </w:rPr>
            </w:pPr>
          </w:p>
        </w:tc>
        <w:tc>
          <w:tcPr>
            <w:tcW w:w="1276" w:type="dxa"/>
            <w:noWrap/>
            <w:vAlign w:val="center"/>
          </w:tcPr>
          <w:p w:rsidR="00BA1951" w:rsidRPr="00D2281D" w:rsidRDefault="00BA1951" w:rsidP="00891DC4">
            <w:pPr>
              <w:spacing w:after="0" w:line="240" w:lineRule="auto"/>
              <w:rPr>
                <w:rFonts w:cstheme="minorHAnsi"/>
                <w:sz w:val="16"/>
                <w:szCs w:val="16"/>
                <w:lang w:eastAsia="pt-BR"/>
              </w:rPr>
            </w:pPr>
          </w:p>
        </w:tc>
        <w:tc>
          <w:tcPr>
            <w:tcW w:w="1244" w:type="dxa"/>
            <w:vAlign w:val="center"/>
          </w:tcPr>
          <w:p w:rsidR="00BA1951" w:rsidRPr="00D2281D" w:rsidRDefault="00BA1951" w:rsidP="00891DC4">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lastRenderedPageBreak/>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BA1951">
        <w:rPr>
          <w:rFonts w:cstheme="minorHAnsi"/>
          <w:b/>
          <w:sz w:val="24"/>
          <w:szCs w:val="24"/>
          <w:highlight w:val="yellow"/>
        </w:rPr>
        <w:t>1235</w:t>
      </w:r>
      <w:r w:rsidRPr="00E437E6">
        <w:rPr>
          <w:rFonts w:cstheme="minorHAnsi"/>
          <w:b/>
          <w:sz w:val="24"/>
          <w:szCs w:val="24"/>
          <w:highlight w:val="yellow"/>
        </w:rPr>
        <w:t>/202</w:t>
      </w:r>
      <w:r w:rsidR="00BA1951">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893482"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BA1951" w:rsidRDefault="00BA1951" w:rsidP="00BA1951">
      <w:pPr>
        <w:spacing w:after="0" w:line="240" w:lineRule="auto"/>
        <w:jc w:val="both"/>
        <w:rPr>
          <w:sz w:val="24"/>
          <w:szCs w:val="24"/>
        </w:rPr>
      </w:pPr>
      <w:r>
        <w:rPr>
          <w:sz w:val="24"/>
          <w:szCs w:val="24"/>
        </w:rPr>
        <w:t>-</w:t>
      </w:r>
      <w:r w:rsidRPr="00E82246">
        <w:rPr>
          <w:color w:val="000000"/>
          <w:lang w:eastAsia="pt-BR"/>
        </w:rPr>
        <w:t xml:space="preserve"> SACO PLÁSTICO TRANSPARENTE EM POLIETILENO DE BAIXA DENSIDADE (PEBD) DIMENSÕES 40 CM X 60 CM, ESPESSURA DE 0,06MM</w:t>
      </w:r>
    </w:p>
    <w:p w:rsidR="00BA1951" w:rsidRDefault="00BA1951" w:rsidP="00BA1951">
      <w:pPr>
        <w:spacing w:after="0" w:line="240" w:lineRule="auto"/>
        <w:jc w:val="both"/>
        <w:rPr>
          <w:sz w:val="24"/>
          <w:szCs w:val="24"/>
        </w:rPr>
      </w:pPr>
      <w:r>
        <w:rPr>
          <w:sz w:val="24"/>
          <w:szCs w:val="24"/>
        </w:rPr>
        <w:t>-</w:t>
      </w:r>
      <w:r w:rsidRPr="00E82246">
        <w:rPr>
          <w:color w:val="000000"/>
          <w:lang w:eastAsia="pt-BR"/>
        </w:rPr>
        <w:t xml:space="preserve"> SACO PLÁSTICO TRANSPARENTE EM POLIETILENO DE BAIXA DENSIDADE (PEBD) DIMENSÕES 35 CM X 25 CM, ESPESSURA DE 0,06MM</w:t>
      </w:r>
    </w:p>
    <w:p w:rsidR="00BA1951" w:rsidRDefault="00BA1951" w:rsidP="00BA1951">
      <w:pPr>
        <w:spacing w:after="0" w:line="240" w:lineRule="auto"/>
        <w:jc w:val="both"/>
        <w:rPr>
          <w:sz w:val="24"/>
          <w:szCs w:val="24"/>
        </w:rPr>
      </w:pPr>
      <w:r>
        <w:rPr>
          <w:sz w:val="24"/>
          <w:szCs w:val="24"/>
        </w:rPr>
        <w:t>-</w:t>
      </w:r>
      <w:r w:rsidRPr="00E82246">
        <w:rPr>
          <w:color w:val="000000"/>
          <w:lang w:eastAsia="pt-BR"/>
        </w:rPr>
        <w:t xml:space="preserve"> SACO PLÁSTICO TRANSPARENTE EM POLIETILENO DE BAIXA DENSIDADE (PEBD) DIMENSÕES 35 CM X 45 CM, ESPESSURA DE 0,06MM</w:t>
      </w:r>
    </w:p>
    <w:p w:rsidR="00893482" w:rsidRDefault="00893482" w:rsidP="00893482">
      <w:pPr>
        <w:spacing w:after="0" w:line="240" w:lineRule="auto"/>
        <w:jc w:val="both"/>
        <w:rPr>
          <w:rFonts w:cstheme="minorHAnsi"/>
          <w:bCs/>
          <w:sz w:val="24"/>
          <w:szCs w:val="24"/>
        </w:rPr>
      </w:pPr>
      <w:bookmarkStart w:id="0" w:name="_GoBack"/>
      <w:bookmarkEnd w:id="0"/>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C1E9E"/>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A1951"/>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11752-9D19-4FB8-9B6B-9D4E58F1C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9</Pages>
  <Words>2840</Words>
  <Characters>15337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2026-05-14T18:35:00Z</dcterms:modified>
  <dc:language>pt-BR</dc:language>
</cp:coreProperties>
</file>