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450BF">
              <w:rPr>
                <w:rFonts w:eastAsia="Calibri"/>
                <w:b/>
                <w:sz w:val="32"/>
                <w:szCs w:val="32"/>
              </w:rPr>
              <w:t>1685</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450BF">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450BF">
              <w:rPr>
                <w:rFonts w:eastAsia="Calibri"/>
                <w:sz w:val="24"/>
                <w:szCs w:val="24"/>
              </w:rPr>
              <w:t>27</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450BF">
              <w:rPr>
                <w:rFonts w:eastAsia="Calibri"/>
                <w:b/>
                <w:sz w:val="24"/>
                <w:szCs w:val="24"/>
              </w:rPr>
              <w:t>58344</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450BF">
              <w:rPr>
                <w:rFonts w:eastAsia="Calibri"/>
                <w:b/>
                <w:sz w:val="24"/>
                <w:szCs w:val="24"/>
              </w:rPr>
              <w:t>01</w:t>
            </w:r>
            <w:r w:rsidRPr="00C23478">
              <w:rPr>
                <w:rFonts w:eastAsia="Calibri"/>
                <w:b/>
                <w:sz w:val="24"/>
                <w:szCs w:val="24"/>
              </w:rPr>
              <w:t>/</w:t>
            </w:r>
            <w:r w:rsidR="003450BF">
              <w:rPr>
                <w:rFonts w:eastAsia="Calibri"/>
                <w:b/>
                <w:sz w:val="24"/>
                <w:szCs w:val="24"/>
              </w:rPr>
              <w:t>06</w:t>
            </w:r>
            <w:r w:rsidR="00043273">
              <w:rPr>
                <w:rFonts w:eastAsia="Calibri"/>
                <w:b/>
                <w:sz w:val="24"/>
                <w:szCs w:val="24"/>
              </w:rPr>
              <w:t>/2026</w:t>
            </w:r>
          </w:p>
          <w:p w:rsidR="00754E2A" w:rsidRDefault="003450BF">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450BF" w:rsidP="00435259">
            <w:pPr>
              <w:jc w:val="both"/>
              <w:rPr>
                <w:rFonts w:ascii="Calibri" w:hAnsi="Calibri" w:cs="Calibri"/>
                <w:color w:val="000000"/>
              </w:rPr>
            </w:pPr>
            <w:r>
              <w:rPr>
                <w:rFonts w:ascii="Calibri" w:hAnsi="Calibri" w:cs="Calibri"/>
                <w:color w:val="000000"/>
              </w:rPr>
              <w:t>CONTRATACAO DE EMPRESA EM CONFECCAO E INSTALACA</w:t>
            </w:r>
            <w:r>
              <w:rPr>
                <w:rFonts w:ascii="Calibri" w:hAnsi="Calibri" w:cs="Calibri"/>
                <w:color w:val="000000"/>
              </w:rPr>
              <w:t xml:space="preserve">O DE GRADIL.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3450BF">
        <w:rPr>
          <w:b/>
          <w:sz w:val="24"/>
          <w:szCs w:val="24"/>
        </w:rPr>
        <w:t>1685</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450BF">
        <w:rPr>
          <w:sz w:val="24"/>
          <w:szCs w:val="24"/>
        </w:rPr>
        <w:t>1685</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450BF">
        <w:rPr>
          <w:sz w:val="24"/>
          <w:szCs w:val="24"/>
        </w:rPr>
        <w:t>27</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450BF" w:rsidTr="003317A7">
        <w:trPr>
          <w:trHeight w:val="1176"/>
        </w:trPr>
        <w:tc>
          <w:tcPr>
            <w:tcW w:w="702" w:type="dxa"/>
            <w:vAlign w:val="center"/>
          </w:tcPr>
          <w:p w:rsidR="003450BF" w:rsidRDefault="003450BF">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3450BF" w:rsidRDefault="003450BF">
            <w:pPr>
              <w:jc w:val="right"/>
              <w:rPr>
                <w:rFonts w:ascii="Calibri" w:hAnsi="Calibri" w:cs="Calibri"/>
                <w:color w:val="000000"/>
              </w:rPr>
            </w:pPr>
            <w:r>
              <w:rPr>
                <w:rFonts w:ascii="Calibri" w:hAnsi="Calibri" w:cs="Calibri"/>
                <w:color w:val="000000"/>
              </w:rPr>
              <w:t>122965</w:t>
            </w:r>
          </w:p>
        </w:tc>
        <w:tc>
          <w:tcPr>
            <w:tcW w:w="3401" w:type="dxa"/>
            <w:vAlign w:val="bottom"/>
          </w:tcPr>
          <w:p w:rsidR="003450BF" w:rsidRDefault="003450BF" w:rsidP="003450BF">
            <w:pPr>
              <w:rPr>
                <w:rFonts w:ascii="Calibri" w:hAnsi="Calibri" w:cs="Calibri"/>
                <w:color w:val="000000"/>
              </w:rPr>
            </w:pPr>
            <w:r>
              <w:rPr>
                <w:rFonts w:ascii="Calibri" w:hAnsi="Calibri" w:cs="Calibri"/>
                <w:color w:val="000000"/>
              </w:rPr>
              <w:t>CONTRATACAO DE EMPRESA EM CONFECCAO E INSTALACAO DE GRADIL.</w:t>
            </w:r>
          </w:p>
        </w:tc>
        <w:tc>
          <w:tcPr>
            <w:tcW w:w="708" w:type="dxa"/>
            <w:vAlign w:val="bottom"/>
          </w:tcPr>
          <w:p w:rsidR="003450BF" w:rsidRDefault="003450BF">
            <w:pPr>
              <w:rPr>
                <w:rFonts w:ascii="Calibri" w:hAnsi="Calibri" w:cs="Calibri"/>
                <w:color w:val="000000"/>
              </w:rPr>
            </w:pPr>
            <w:r>
              <w:rPr>
                <w:rFonts w:ascii="Calibri" w:hAnsi="Calibri" w:cs="Calibri"/>
                <w:color w:val="000000"/>
              </w:rPr>
              <w:t>SV</w:t>
            </w:r>
          </w:p>
        </w:tc>
        <w:tc>
          <w:tcPr>
            <w:tcW w:w="851" w:type="dxa"/>
            <w:vAlign w:val="bottom"/>
          </w:tcPr>
          <w:p w:rsidR="003450BF" w:rsidRDefault="003450BF">
            <w:pPr>
              <w:jc w:val="right"/>
              <w:rPr>
                <w:rFonts w:ascii="Calibri" w:hAnsi="Calibri" w:cs="Calibri"/>
                <w:color w:val="000000"/>
              </w:rPr>
            </w:pPr>
            <w:r>
              <w:rPr>
                <w:rFonts w:ascii="Calibri" w:hAnsi="Calibri" w:cs="Calibri"/>
                <w:color w:val="000000"/>
              </w:rPr>
              <w:t>01</w:t>
            </w:r>
          </w:p>
        </w:tc>
        <w:tc>
          <w:tcPr>
            <w:tcW w:w="1136" w:type="dxa"/>
            <w:vAlign w:val="center"/>
          </w:tcPr>
          <w:p w:rsidR="003450BF" w:rsidRDefault="003450BF">
            <w:pPr>
              <w:spacing w:after="0"/>
              <w:rPr>
                <w:rFonts w:cstheme="minorHAnsi"/>
                <w:sz w:val="20"/>
                <w:szCs w:val="20"/>
                <w:lang w:eastAsia="pt-BR"/>
              </w:rPr>
            </w:pPr>
          </w:p>
        </w:tc>
        <w:tc>
          <w:tcPr>
            <w:tcW w:w="1416" w:type="dxa"/>
            <w:vAlign w:val="center"/>
          </w:tcPr>
          <w:p w:rsidR="003450BF" w:rsidRDefault="003450BF">
            <w:pPr>
              <w:spacing w:after="0"/>
              <w:rPr>
                <w:rFonts w:cstheme="minorHAnsi"/>
                <w:sz w:val="20"/>
                <w:szCs w:val="20"/>
                <w:lang w:eastAsia="pt-BR"/>
              </w:rPr>
            </w:pPr>
          </w:p>
        </w:tc>
        <w:tc>
          <w:tcPr>
            <w:tcW w:w="1417" w:type="dxa"/>
            <w:vAlign w:val="center"/>
          </w:tcPr>
          <w:p w:rsidR="003450BF" w:rsidRDefault="003450BF">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3450BF">
        <w:rPr>
          <w:rFonts w:cstheme="minorHAnsi"/>
          <w:b/>
          <w:sz w:val="24"/>
          <w:szCs w:val="24"/>
        </w:rPr>
        <w:t>1685</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rsidP="003317A7">
      <w:pPr>
        <w:pStyle w:val="CabealhoeRodap"/>
        <w:spacing w:after="0"/>
        <w:jc w:val="both"/>
        <w:rPr>
          <w:rFonts w:cstheme="minorHAnsi"/>
          <w:bCs/>
          <w:sz w:val="24"/>
          <w:szCs w:val="24"/>
        </w:rPr>
      </w:pPr>
      <w:r>
        <w:rPr>
          <w:rFonts w:cstheme="minorHAnsi"/>
          <w:b/>
          <w:sz w:val="24"/>
          <w:szCs w:val="24"/>
        </w:rPr>
        <w:t xml:space="preserve">OBJETO: </w:t>
      </w:r>
      <w:r w:rsidR="003450BF">
        <w:rPr>
          <w:rFonts w:ascii="Calibri" w:hAnsi="Calibri" w:cs="Calibri"/>
          <w:color w:val="000000"/>
        </w:rPr>
        <w:t>CONTRATACAO DE EMPRESA EM CONFECCAO E INSTALACAO DE GRADIL. Conforme Termo de Referência.</w:t>
      </w:r>
      <w:bookmarkStart w:id="0" w:name="_GoBack"/>
      <w:bookmarkEnd w:id="0"/>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16BBC"/>
    <w:rsid w:val="00817E17"/>
    <w:rsid w:val="0083033E"/>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B6E42-6BB2-467F-872E-7837F8087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2695</Words>
  <Characters>14554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de Souza Santos</dc:creator>
  <cp:lastModifiedBy>Augusto Cesar Vieira</cp:lastModifiedBy>
  <cp:revision>3</cp:revision>
  <cp:lastPrinted>2026-05-08T12:06:00Z</cp:lastPrinted>
  <dcterms:created xsi:type="dcterms:W3CDTF">2026-05-27T14:17:00Z</dcterms:created>
  <dcterms:modified xsi:type="dcterms:W3CDTF">2026-05-27T14:22:00Z</dcterms:modified>
  <dc:language>pt-BR</dc:language>
</cp:coreProperties>
</file>