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3B1D1A">
              <w:rPr>
                <w:rFonts w:eastAsia="Calibri"/>
                <w:b/>
                <w:sz w:val="32"/>
                <w:szCs w:val="32"/>
                <w:shd w:val="clear" w:color="auto" w:fill="FFFFFF"/>
              </w:rPr>
              <w:t>1707</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3B1D1A">
              <w:t>27</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3B1D1A">
              <w:t>60615</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3B1D1A">
              <w:t>01</w:t>
            </w:r>
            <w:r>
              <w:rPr>
                <w:rFonts w:eastAsia="Calibri"/>
                <w:b/>
                <w:sz w:val="24"/>
                <w:szCs w:val="24"/>
                <w:shd w:val="clear" w:color="auto" w:fill="FFFFFF"/>
              </w:rPr>
              <w:t>/</w:t>
            </w:r>
            <w:r w:rsidR="003B1D1A">
              <w:t>06</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3B1D1A">
              <w:t>17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3B1D1A">
              <w:t xml:space="preserve">AQUISIÇÃO DE CABO UTP 24 AWG X </w:t>
            </w:r>
            <w:proofErr w:type="gramStart"/>
            <w:r w:rsidR="003B1D1A">
              <w:t>4</w:t>
            </w:r>
            <w:proofErr w:type="gramEnd"/>
            <w:r w:rsidR="003B1D1A">
              <w:t xml:space="preserve">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3B1D1A">
        <w:rPr>
          <w:b/>
          <w:sz w:val="24"/>
          <w:szCs w:val="24"/>
          <w:shd w:val="clear" w:color="auto" w:fill="FFFFFF"/>
        </w:rPr>
        <w:t>1707</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3B1D1A">
        <w:rPr>
          <w:sz w:val="24"/>
          <w:szCs w:val="24"/>
          <w:shd w:val="clear" w:color="auto" w:fill="FFFFFF"/>
        </w:rPr>
        <w:t>1707</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3B1D1A">
        <w:t>27</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3B1D1A" w:rsidTr="00AD5367">
        <w:trPr>
          <w:trHeight w:val="642"/>
        </w:trPr>
        <w:tc>
          <w:tcPr>
            <w:tcW w:w="667" w:type="dxa"/>
            <w:vAlign w:val="center"/>
          </w:tcPr>
          <w:p w:rsidR="003B1D1A" w:rsidRPr="003D5B7C" w:rsidRDefault="003B1D1A" w:rsidP="003D5B7C">
            <w:pPr>
              <w:pStyle w:val="CabealhoeRodap"/>
            </w:pPr>
            <w:proofErr w:type="gramStart"/>
            <w:r w:rsidRPr="003D5B7C">
              <w:t>1</w:t>
            </w:r>
            <w:proofErr w:type="gramEnd"/>
          </w:p>
        </w:tc>
        <w:tc>
          <w:tcPr>
            <w:tcW w:w="921" w:type="dxa"/>
            <w:vAlign w:val="center"/>
          </w:tcPr>
          <w:p w:rsidR="003B1D1A" w:rsidRPr="00A45094" w:rsidRDefault="003B1D1A" w:rsidP="005C10B9">
            <w:pPr>
              <w:pStyle w:val="CabealhoeRodap"/>
              <w:spacing w:after="0"/>
              <w:jc w:val="center"/>
              <w:rPr>
                <w:sz w:val="20"/>
                <w:szCs w:val="20"/>
                <w:lang w:eastAsia="pt-BR"/>
              </w:rPr>
            </w:pPr>
            <w:r>
              <w:t>102701</w:t>
            </w:r>
          </w:p>
        </w:tc>
        <w:tc>
          <w:tcPr>
            <w:tcW w:w="4012" w:type="dxa"/>
            <w:vAlign w:val="center"/>
          </w:tcPr>
          <w:p w:rsidR="003B1D1A" w:rsidRDefault="003B1D1A" w:rsidP="005C10B9">
            <w:pPr>
              <w:pStyle w:val="CabealhoeRodap"/>
              <w:spacing w:after="0"/>
              <w:jc w:val="center"/>
            </w:pPr>
            <w:r>
              <w:t xml:space="preserve">CABO UTP 24 AWG X </w:t>
            </w:r>
            <w:proofErr w:type="gramStart"/>
            <w:r>
              <w:t>4</w:t>
            </w:r>
            <w:proofErr w:type="gramEnd"/>
            <w:r>
              <w:t xml:space="preserve"> PARES CATEGORIA 5E,CM;</w:t>
            </w:r>
          </w:p>
          <w:p w:rsidR="003B1D1A" w:rsidRPr="00B454A1" w:rsidRDefault="003B1D1A" w:rsidP="005C10B9">
            <w:pPr>
              <w:pStyle w:val="CabealhoeRodap"/>
              <w:spacing w:after="0"/>
              <w:jc w:val="center"/>
              <w:rPr>
                <w:rFonts w:ascii="Segoe UI" w:hAnsi="Segoe UI" w:cs="Segoe UI"/>
                <w:b/>
                <w:color w:val="262626"/>
                <w:sz w:val="18"/>
                <w:szCs w:val="18"/>
                <w:shd w:val="clear" w:color="auto" w:fill="FFFFFF"/>
              </w:rPr>
            </w:pPr>
            <w:r>
              <w:t xml:space="preserve">SENDO 02 CAIXAS COM 305M. SEGUIR CONFORME OS 75371/2026 EM ANEXO. </w:t>
            </w:r>
            <w:r w:rsidRPr="00B454A1">
              <w:rPr>
                <w:b/>
              </w:rPr>
              <w:t xml:space="preserve">OBS: </w:t>
            </w:r>
            <w:r>
              <w:rPr>
                <w:b/>
              </w:rPr>
              <w:t>ENVIAR AS ESPECIFICAÇÕES DO CABO OFERTADO</w:t>
            </w:r>
          </w:p>
        </w:tc>
        <w:tc>
          <w:tcPr>
            <w:tcW w:w="651" w:type="dxa"/>
            <w:vAlign w:val="center"/>
          </w:tcPr>
          <w:p w:rsidR="003B1D1A" w:rsidRPr="00A45094" w:rsidRDefault="003B1D1A" w:rsidP="005C10B9">
            <w:pPr>
              <w:spacing w:after="0" w:line="240" w:lineRule="auto"/>
              <w:ind w:left="-142"/>
              <w:jc w:val="center"/>
              <w:rPr>
                <w:sz w:val="20"/>
                <w:szCs w:val="20"/>
                <w:lang w:eastAsia="pt-BR"/>
              </w:rPr>
            </w:pPr>
            <w:r>
              <w:rPr>
                <w:sz w:val="20"/>
                <w:szCs w:val="20"/>
                <w:lang w:eastAsia="pt-BR"/>
              </w:rPr>
              <w:t>M</w:t>
            </w:r>
          </w:p>
        </w:tc>
        <w:tc>
          <w:tcPr>
            <w:tcW w:w="776" w:type="dxa"/>
            <w:vAlign w:val="center"/>
          </w:tcPr>
          <w:p w:rsidR="003B1D1A" w:rsidRPr="00A45094" w:rsidRDefault="003B1D1A" w:rsidP="005C10B9">
            <w:pPr>
              <w:spacing w:after="0" w:line="240" w:lineRule="auto"/>
              <w:ind w:left="-142"/>
              <w:jc w:val="center"/>
              <w:rPr>
                <w:sz w:val="20"/>
                <w:szCs w:val="20"/>
                <w:lang w:eastAsia="pt-BR"/>
              </w:rPr>
            </w:pPr>
            <w:r>
              <w:rPr>
                <w:sz w:val="20"/>
                <w:szCs w:val="20"/>
                <w:lang w:eastAsia="pt-BR"/>
              </w:rPr>
              <w:t>610</w:t>
            </w:r>
          </w:p>
        </w:tc>
        <w:tc>
          <w:tcPr>
            <w:tcW w:w="1052" w:type="dxa"/>
            <w:vAlign w:val="center"/>
          </w:tcPr>
          <w:p w:rsidR="003B1D1A" w:rsidRPr="003D5B7C" w:rsidRDefault="003B1D1A" w:rsidP="003D5B7C">
            <w:r w:rsidRPr="003D5B7C">
              <w:t>R$</w:t>
            </w:r>
          </w:p>
        </w:tc>
        <w:tc>
          <w:tcPr>
            <w:tcW w:w="1276" w:type="dxa"/>
            <w:vAlign w:val="center"/>
          </w:tcPr>
          <w:p w:rsidR="003B1D1A" w:rsidRPr="003D5B7C" w:rsidRDefault="003B1D1A" w:rsidP="003D5B7C">
            <w:r w:rsidRPr="003D5B7C">
              <w:t>R$</w:t>
            </w:r>
          </w:p>
        </w:tc>
        <w:tc>
          <w:tcPr>
            <w:tcW w:w="1243" w:type="dxa"/>
            <w:vAlign w:val="center"/>
          </w:tcPr>
          <w:p w:rsidR="003B1D1A" w:rsidRPr="003D5B7C" w:rsidRDefault="003B1D1A"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7A7A60AA" wp14:editId="43DB59F6">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3B1D1A">
        <w:t>1707</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3B1D1A">
        <w:t xml:space="preserve">AQUISIÇÃO DE CABO UTP 24 AWG X </w:t>
      </w:r>
      <w:proofErr w:type="gramStart"/>
      <w:r w:rsidR="003B1D1A">
        <w:t>4</w:t>
      </w:r>
      <w:proofErr w:type="gramEnd"/>
      <w:r w:rsidR="003B1D1A">
        <w:t xml:space="preserve"> PARES CATEGORIA 5E, CM</w:t>
      </w:r>
      <w:bookmarkStart w:id="0" w:name="_GoBack"/>
      <w:bookmarkEnd w:id="0"/>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504D58"/>
    <w:rsid w:val="00640EA0"/>
    <w:rsid w:val="007A0AD9"/>
    <w:rsid w:val="00802CDF"/>
    <w:rsid w:val="00834424"/>
    <w:rsid w:val="00886EBA"/>
    <w:rsid w:val="0097311E"/>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AAA81-007C-4B7F-8230-D19C652B0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9</Pages>
  <Words>2724</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33</cp:revision>
  <cp:lastPrinted>2023-12-14T17:10:00Z</cp:lastPrinted>
  <dcterms:created xsi:type="dcterms:W3CDTF">2024-04-11T19:49:00Z</dcterms:created>
  <dcterms:modified xsi:type="dcterms:W3CDTF">2026-05-27T20:16:00Z</dcterms:modified>
  <dc:language>pt-BR</dc:language>
</cp:coreProperties>
</file>