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AV</w:t>
            </w:r>
            <w:r w:rsidR="00EE120F">
              <w:rPr>
                <w:rFonts w:eastAsia="Calibri"/>
                <w:b/>
                <w:sz w:val="32"/>
                <w:szCs w:val="32"/>
              </w:rPr>
              <w:t>ISO DE DISPENSA DE LICITAÇÃO N° 1849</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ED1483">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ED1483">
              <w:rPr>
                <w:rFonts w:eastAsia="Calibri"/>
                <w:sz w:val="24"/>
                <w:szCs w:val="24"/>
              </w:rPr>
              <w:t>08</w:t>
            </w:r>
            <w:r w:rsidR="001C7A55">
              <w:rPr>
                <w:rFonts w:eastAsia="Calibri"/>
                <w:sz w:val="24"/>
                <w:szCs w:val="24"/>
              </w:rPr>
              <w:t xml:space="preserve"> de </w:t>
            </w:r>
            <w:r w:rsidR="00ED1483">
              <w:rPr>
                <w:rFonts w:eastAsia="Calibri"/>
                <w:sz w:val="24"/>
                <w:szCs w:val="24"/>
              </w:rPr>
              <w:t>junho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EE120F">
              <w:rPr>
                <w:rFonts w:eastAsia="Calibri"/>
                <w:b/>
                <w:sz w:val="24"/>
                <w:szCs w:val="24"/>
              </w:rPr>
              <w:t>62970</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B70F92">
              <w:rPr>
                <w:rFonts w:eastAsia="Calibri"/>
                <w:b/>
                <w:sz w:val="24"/>
                <w:szCs w:val="24"/>
              </w:rPr>
              <w:t>12</w:t>
            </w:r>
            <w:bookmarkStart w:id="0" w:name="_GoBack"/>
            <w:bookmarkEnd w:id="0"/>
            <w:r w:rsidR="001C7A55">
              <w:rPr>
                <w:rFonts w:eastAsia="Calibri"/>
                <w:b/>
                <w:sz w:val="24"/>
                <w:szCs w:val="24"/>
              </w:rPr>
              <w:t>/</w:t>
            </w:r>
            <w:r w:rsidR="008C379E">
              <w:rPr>
                <w:rFonts w:eastAsia="Calibri"/>
                <w:b/>
                <w:sz w:val="24"/>
                <w:szCs w:val="24"/>
              </w:rPr>
              <w:t>06</w:t>
            </w:r>
            <w:r w:rsidR="001C7A55">
              <w:rPr>
                <w:rFonts w:eastAsia="Calibri"/>
                <w:b/>
                <w:sz w:val="24"/>
                <w:szCs w:val="24"/>
              </w:rPr>
              <w:t>/2026</w:t>
            </w:r>
          </w:p>
          <w:p w:rsidR="00EB1E2D" w:rsidRDefault="00ED148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EE120F">
              <w:rPr>
                <w:rFonts w:eastAsia="Calibri" w:cstheme="minorHAnsi"/>
                <w:sz w:val="24"/>
                <w:szCs w:val="24"/>
              </w:rPr>
              <w:t>Composto Orgânico</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EE120F">
        <w:rPr>
          <w:b/>
          <w:sz w:val="24"/>
          <w:szCs w:val="24"/>
        </w:rPr>
        <w:t>1849</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E120F">
        <w:rPr>
          <w:sz w:val="24"/>
          <w:szCs w:val="24"/>
        </w:rPr>
        <w:t>1849</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ED1483">
        <w:rPr>
          <w:sz w:val="24"/>
          <w:szCs w:val="24"/>
        </w:rPr>
        <w:t>08</w:t>
      </w:r>
      <w:r w:rsidR="001C7A55">
        <w:rPr>
          <w:sz w:val="24"/>
          <w:szCs w:val="24"/>
        </w:rPr>
        <w:t xml:space="preserve"> de </w:t>
      </w:r>
      <w:r w:rsidR="00ED1483">
        <w:rPr>
          <w:sz w:val="24"/>
          <w:szCs w:val="24"/>
        </w:rPr>
        <w:t>junho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EE120F" w:rsidTr="0045790B">
        <w:trPr>
          <w:trHeight w:val="642"/>
        </w:trPr>
        <w:tc>
          <w:tcPr>
            <w:tcW w:w="667" w:type="dxa"/>
            <w:vAlign w:val="center"/>
          </w:tcPr>
          <w:p w:rsidR="00EE120F" w:rsidRDefault="00EE120F">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EE120F" w:rsidRDefault="00EE120F">
            <w:pPr>
              <w:jc w:val="right"/>
              <w:rPr>
                <w:rFonts w:ascii="Calibri" w:hAnsi="Calibri" w:cs="Calibri"/>
                <w:color w:val="000000"/>
              </w:rPr>
            </w:pPr>
            <w:r>
              <w:rPr>
                <w:rFonts w:ascii="Calibri" w:hAnsi="Calibri" w:cs="Calibri"/>
                <w:color w:val="000000"/>
              </w:rPr>
              <w:t>85162</w:t>
            </w:r>
          </w:p>
        </w:tc>
        <w:tc>
          <w:tcPr>
            <w:tcW w:w="3907" w:type="dxa"/>
            <w:vAlign w:val="bottom"/>
          </w:tcPr>
          <w:p w:rsidR="00EE120F" w:rsidRDefault="00EE120F">
            <w:pPr>
              <w:rPr>
                <w:rFonts w:ascii="Calibri" w:hAnsi="Calibri" w:cs="Calibri"/>
                <w:color w:val="000000"/>
              </w:rPr>
            </w:pPr>
            <w:r>
              <w:rPr>
                <w:rFonts w:ascii="Calibri" w:hAnsi="Calibri" w:cs="Calibri"/>
                <w:color w:val="000000"/>
              </w:rPr>
              <w:t xml:space="preserve">COMPOSTO ORGANICO A BASE DE TURFA E CASCA DE PINUS ADITIVADA C/ADUBO QUIMICO - N-1% - </w:t>
            </w:r>
            <w:proofErr w:type="gramStart"/>
            <w:r>
              <w:rPr>
                <w:rFonts w:ascii="Calibri" w:hAnsi="Calibri" w:cs="Calibri"/>
                <w:color w:val="000000"/>
              </w:rPr>
              <w:t>P-0,</w:t>
            </w:r>
            <w:proofErr w:type="gramEnd"/>
            <w:r>
              <w:rPr>
                <w:rFonts w:ascii="Calibri" w:hAnsi="Calibri" w:cs="Calibri"/>
                <w:color w:val="000000"/>
              </w:rPr>
              <w:t xml:space="preserve">23% - K-0,41% - UMIDADE MAXIMA 42%/CARBONO ORGANICO 18%/CTC 300/PH 6,1/CALCIO TOTAL 1,40%/MAGNESIO TOTAL 0,71% / RELACAO C/N 18 / RELACAO CTC 20 / COBRE (CU) 35MG/KG / FERRO (FE) 6980 MG/KG / MANGANES (MN) 456MG/KG / ZINCO (ZN) 190MG/KG - CONDUTIVIDADE ELETRICA 2,76 DS/M TONELADA - COM REGISTRO JUNTO AO MINISTERIO DA AGRICULTURA E DO ABASTECIMENTO. </w:t>
            </w:r>
          </w:p>
        </w:tc>
        <w:tc>
          <w:tcPr>
            <w:tcW w:w="756" w:type="dxa"/>
            <w:vAlign w:val="bottom"/>
          </w:tcPr>
          <w:p w:rsidR="00EE120F" w:rsidRDefault="00EE120F">
            <w:pPr>
              <w:rPr>
                <w:rFonts w:ascii="Calibri" w:hAnsi="Calibri" w:cs="Calibri"/>
                <w:color w:val="000000"/>
              </w:rPr>
            </w:pPr>
            <w:r>
              <w:rPr>
                <w:rFonts w:ascii="Calibri" w:hAnsi="Calibri" w:cs="Calibri"/>
                <w:color w:val="000000"/>
              </w:rPr>
              <w:t>T</w:t>
            </w:r>
          </w:p>
        </w:tc>
        <w:tc>
          <w:tcPr>
            <w:tcW w:w="1087" w:type="dxa"/>
            <w:vAlign w:val="bottom"/>
          </w:tcPr>
          <w:p w:rsidR="00EE120F" w:rsidRDefault="00EE120F">
            <w:pPr>
              <w:rPr>
                <w:rFonts w:ascii="Calibri" w:hAnsi="Calibri" w:cs="Calibri"/>
                <w:color w:val="000000"/>
              </w:rPr>
            </w:pPr>
            <w:r>
              <w:rPr>
                <w:rFonts w:ascii="Calibri" w:hAnsi="Calibri" w:cs="Calibri"/>
                <w:color w:val="000000"/>
              </w:rPr>
              <w:t>90,00</w:t>
            </w:r>
          </w:p>
        </w:tc>
        <w:tc>
          <w:tcPr>
            <w:tcW w:w="741" w:type="dxa"/>
            <w:vAlign w:val="center"/>
          </w:tcPr>
          <w:p w:rsidR="00EE120F" w:rsidRDefault="00EE120F">
            <w:pPr>
              <w:spacing w:after="0" w:line="240" w:lineRule="auto"/>
              <w:rPr>
                <w:rFonts w:ascii="Arial" w:hAnsi="Arial" w:cs="Arial"/>
                <w:sz w:val="18"/>
                <w:szCs w:val="18"/>
                <w:lang w:eastAsia="pt-BR"/>
              </w:rPr>
            </w:pPr>
          </w:p>
        </w:tc>
        <w:tc>
          <w:tcPr>
            <w:tcW w:w="1276" w:type="dxa"/>
            <w:vAlign w:val="center"/>
          </w:tcPr>
          <w:p w:rsidR="00EE120F" w:rsidRDefault="00EE120F">
            <w:pPr>
              <w:spacing w:after="0" w:line="240" w:lineRule="auto"/>
              <w:rPr>
                <w:rFonts w:ascii="Arial" w:hAnsi="Arial" w:cs="Arial"/>
                <w:sz w:val="18"/>
                <w:szCs w:val="18"/>
                <w:lang w:eastAsia="pt-BR"/>
              </w:rPr>
            </w:pPr>
          </w:p>
        </w:tc>
        <w:tc>
          <w:tcPr>
            <w:tcW w:w="1243" w:type="dxa"/>
            <w:vAlign w:val="center"/>
          </w:tcPr>
          <w:p w:rsidR="00EE120F" w:rsidRDefault="00EE120F">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lastRenderedPageBreak/>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ED1483" w:rsidRDefault="00ED1483"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E120F" w:rsidRDefault="00EE120F" w:rsidP="0045790B">
      <w:pPr>
        <w:spacing w:after="0" w:line="240" w:lineRule="auto"/>
        <w:rPr>
          <w:rFonts w:cs="Times New Roman"/>
          <w:sz w:val="16"/>
          <w:szCs w:val="16"/>
        </w:rPr>
      </w:pPr>
    </w:p>
    <w:p w:rsidR="00EB1E2D" w:rsidRDefault="00EB1E2D" w:rsidP="008C379E">
      <w:pPr>
        <w:spacing w:after="0" w:line="240" w:lineRule="auto"/>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EE120F">
        <w:rPr>
          <w:rFonts w:cstheme="minorHAnsi"/>
          <w:b/>
          <w:sz w:val="24"/>
          <w:szCs w:val="24"/>
        </w:rPr>
        <w:t>1849</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D1483" w:rsidRDefault="003A46C0" w:rsidP="00ED1483">
      <w:pPr>
        <w:spacing w:after="0" w:line="240" w:lineRule="auto"/>
        <w:jc w:val="both"/>
        <w:rPr>
          <w:rFonts w:cstheme="minorHAnsi"/>
          <w:sz w:val="24"/>
          <w:szCs w:val="24"/>
        </w:rPr>
      </w:pPr>
      <w:r>
        <w:rPr>
          <w:rFonts w:cstheme="minorHAnsi"/>
          <w:b/>
          <w:sz w:val="24"/>
          <w:szCs w:val="24"/>
        </w:rPr>
        <w:t xml:space="preserve">OBJETO: </w:t>
      </w:r>
      <w:r w:rsidR="00EE120F" w:rsidRPr="001C7A55">
        <w:rPr>
          <w:rFonts w:eastAsia="Calibri" w:cstheme="minorHAnsi"/>
          <w:sz w:val="24"/>
          <w:szCs w:val="24"/>
        </w:rPr>
        <w:t xml:space="preserve">Aquisição de </w:t>
      </w:r>
      <w:r w:rsidR="00EE120F">
        <w:rPr>
          <w:rFonts w:eastAsia="Calibri" w:cstheme="minorHAnsi"/>
          <w:sz w:val="24"/>
          <w:szCs w:val="24"/>
        </w:rPr>
        <w:t>Composto Orgânico</w:t>
      </w:r>
      <w:r w:rsidR="00EE120F" w:rsidRPr="001C7A55">
        <w:rPr>
          <w:rFonts w:eastAsia="Calibri" w:cstheme="minorHAnsi"/>
          <w:sz w:val="24"/>
          <w:szCs w:val="24"/>
        </w:rPr>
        <w:t>, conforme Termo de Referência.</w:t>
      </w:r>
    </w:p>
    <w:p w:rsidR="0045790B" w:rsidRDefault="0045790B" w:rsidP="0045790B">
      <w:pPr>
        <w:spacing w:after="0" w:line="240" w:lineRule="auto"/>
        <w:jc w:val="both"/>
        <w:rPr>
          <w:rFonts w:cstheme="minorHAnsi"/>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EB1E2D" w:rsidRDefault="00EB1E2D">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05" w:rsidRDefault="003A46C0">
      <w:pPr>
        <w:spacing w:after="0" w:line="240" w:lineRule="auto"/>
      </w:pPr>
      <w:r>
        <w:separator/>
      </w:r>
    </w:p>
  </w:endnote>
  <w:endnote w:type="continuationSeparator" w:id="0">
    <w:p w:rsidR="00FC0905" w:rsidRDefault="003A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altName w:val="Helvetica"/>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05" w:rsidRDefault="003A46C0">
      <w:pPr>
        <w:spacing w:after="0" w:line="240" w:lineRule="auto"/>
      </w:pPr>
      <w:r>
        <w:separator/>
      </w:r>
    </w:p>
  </w:footnote>
  <w:footnote w:type="continuationSeparator" w:id="0">
    <w:p w:rsidR="00FC0905" w:rsidRDefault="003A4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EB1E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E2D" w:rsidRDefault="003A46C0">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B1E2D" w:rsidRDefault="003A46C0">
    <w:pPr>
      <w:spacing w:after="0" w:line="240" w:lineRule="auto"/>
      <w:ind w:left="851"/>
      <w:jc w:val="center"/>
    </w:pPr>
    <w:r>
      <w:t xml:space="preserve">Secretaria de Gestão Administrativa e Finanças </w:t>
    </w:r>
  </w:p>
  <w:p w:rsidR="00EB1E2D" w:rsidRDefault="003A46C0">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1749D9"/>
    <w:rsid w:val="00176993"/>
    <w:rsid w:val="001C7A55"/>
    <w:rsid w:val="003A46C0"/>
    <w:rsid w:val="0045790B"/>
    <w:rsid w:val="006C36F3"/>
    <w:rsid w:val="007549A4"/>
    <w:rsid w:val="00876027"/>
    <w:rsid w:val="008835D1"/>
    <w:rsid w:val="008C379E"/>
    <w:rsid w:val="00B70F92"/>
    <w:rsid w:val="00EB1E2D"/>
    <w:rsid w:val="00ED1483"/>
    <w:rsid w:val="00EE120F"/>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05D0B-FE70-4FFA-81D4-123018332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2806</Words>
  <Characters>15153</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2026-06-08T13:58:00Z</cp:lastPrinted>
  <dcterms:created xsi:type="dcterms:W3CDTF">2026-06-08T20:18:00Z</dcterms:created>
  <dcterms:modified xsi:type="dcterms:W3CDTF">2026-06-08T20:20:00Z</dcterms:modified>
  <dc:language>pt-BR</dc:language>
</cp:coreProperties>
</file>