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63F21">
              <w:rPr>
                <w:rFonts w:eastAsia="Calibri"/>
                <w:b/>
                <w:sz w:val="32"/>
                <w:szCs w:val="32"/>
              </w:rPr>
              <w:t>2018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63F21">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63F21">
              <w:rPr>
                <w:rFonts w:eastAsia="Calibri"/>
                <w:sz w:val="24"/>
                <w:szCs w:val="24"/>
              </w:rPr>
              <w:t>19</w:t>
            </w:r>
            <w:r w:rsidR="00C23478" w:rsidRPr="00C23478">
              <w:rPr>
                <w:rFonts w:eastAsia="Calibri"/>
                <w:sz w:val="24"/>
                <w:szCs w:val="24"/>
              </w:rPr>
              <w:t xml:space="preserve"> de </w:t>
            </w:r>
            <w:r w:rsidR="00C63F21">
              <w:rPr>
                <w:rFonts w:eastAsia="Calibri"/>
                <w:sz w:val="24"/>
                <w:szCs w:val="24"/>
              </w:rPr>
              <w:t>junho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63F21">
              <w:rPr>
                <w:rFonts w:eastAsia="Calibri"/>
                <w:b/>
                <w:sz w:val="24"/>
                <w:szCs w:val="24"/>
              </w:rPr>
              <w:t>69388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63F21">
              <w:rPr>
                <w:rFonts w:eastAsia="Calibri"/>
                <w:b/>
                <w:sz w:val="24"/>
                <w:szCs w:val="24"/>
              </w:rPr>
              <w:t>24</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C63F2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C63F21" w:rsidP="00435259">
            <w:pPr>
              <w:jc w:val="both"/>
              <w:rPr>
                <w:rFonts w:ascii="Calibri" w:hAnsi="Calibri" w:cs="Calibri"/>
                <w:color w:val="000000"/>
              </w:rPr>
            </w:pPr>
            <w:r>
              <w:rPr>
                <w:rFonts w:ascii="Calibri" w:hAnsi="Calibri" w:cs="Calibri"/>
                <w:color w:val="000000"/>
              </w:rPr>
              <w:t>SERVIÇO DE ORGANIZAÇÃO DE BUFFET</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C63F21">
        <w:rPr>
          <w:b/>
          <w:sz w:val="24"/>
          <w:szCs w:val="24"/>
        </w:rPr>
        <w:t>2018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63F21">
        <w:rPr>
          <w:sz w:val="24"/>
          <w:szCs w:val="24"/>
        </w:rPr>
        <w:t>2018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63F21">
        <w:rPr>
          <w:sz w:val="24"/>
          <w:szCs w:val="24"/>
        </w:rPr>
        <w:t>19</w:t>
      </w:r>
      <w:proofErr w:type="gramStart"/>
      <w:r w:rsidR="00C63F21">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C63F21">
        <w:rPr>
          <w:sz w:val="24"/>
          <w:szCs w:val="24"/>
        </w:rPr>
        <w:t>junho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C63F21" w:rsidTr="003317A7">
        <w:trPr>
          <w:trHeight w:val="1176"/>
        </w:trPr>
        <w:tc>
          <w:tcPr>
            <w:tcW w:w="702" w:type="dxa"/>
            <w:vAlign w:val="center"/>
          </w:tcPr>
          <w:p w:rsidR="00C63F21" w:rsidRDefault="00C63F2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C63F21" w:rsidRDefault="00C63F21">
            <w:pPr>
              <w:jc w:val="right"/>
              <w:rPr>
                <w:rFonts w:ascii="Calibri" w:hAnsi="Calibri" w:cs="Calibri"/>
                <w:color w:val="000000"/>
              </w:rPr>
            </w:pPr>
            <w:r>
              <w:rPr>
                <w:rFonts w:ascii="Calibri" w:hAnsi="Calibri" w:cs="Calibri"/>
                <w:color w:val="000000"/>
              </w:rPr>
              <w:t>85904</w:t>
            </w:r>
          </w:p>
        </w:tc>
        <w:tc>
          <w:tcPr>
            <w:tcW w:w="3401" w:type="dxa"/>
            <w:vAlign w:val="bottom"/>
          </w:tcPr>
          <w:p w:rsidR="00C63F21" w:rsidRDefault="00C63F21">
            <w:pPr>
              <w:rPr>
                <w:rFonts w:ascii="Calibri" w:hAnsi="Calibri" w:cs="Calibri"/>
                <w:color w:val="000000"/>
              </w:rPr>
            </w:pPr>
            <w:r>
              <w:rPr>
                <w:rFonts w:ascii="Calibri" w:hAnsi="Calibri" w:cs="Calibri"/>
                <w:color w:val="000000"/>
              </w:rPr>
              <w:t>SERVICO DE ORGANIZACAO DE BUFFET - BRUNCH. Para 1200 pessoas.</w:t>
            </w:r>
          </w:p>
        </w:tc>
        <w:tc>
          <w:tcPr>
            <w:tcW w:w="708" w:type="dxa"/>
            <w:vAlign w:val="bottom"/>
          </w:tcPr>
          <w:p w:rsidR="00C63F21" w:rsidRDefault="00C63F21">
            <w:pPr>
              <w:rPr>
                <w:rFonts w:ascii="Calibri" w:hAnsi="Calibri" w:cs="Calibri"/>
                <w:color w:val="000000"/>
              </w:rPr>
            </w:pPr>
            <w:r>
              <w:rPr>
                <w:rFonts w:ascii="Calibri" w:hAnsi="Calibri" w:cs="Calibri"/>
                <w:color w:val="000000"/>
              </w:rPr>
              <w:t>SV</w:t>
            </w:r>
          </w:p>
        </w:tc>
        <w:tc>
          <w:tcPr>
            <w:tcW w:w="851" w:type="dxa"/>
            <w:vAlign w:val="bottom"/>
          </w:tcPr>
          <w:p w:rsidR="00C63F21" w:rsidRDefault="00C63F21">
            <w:pPr>
              <w:rPr>
                <w:rFonts w:ascii="Calibri" w:hAnsi="Calibri" w:cs="Calibri"/>
                <w:color w:val="000000"/>
              </w:rPr>
            </w:pPr>
            <w:r>
              <w:rPr>
                <w:rFonts w:ascii="Calibri" w:hAnsi="Calibri" w:cs="Calibri"/>
                <w:color w:val="000000"/>
              </w:rPr>
              <w:t>1,00</w:t>
            </w:r>
          </w:p>
        </w:tc>
        <w:tc>
          <w:tcPr>
            <w:tcW w:w="1136" w:type="dxa"/>
            <w:vAlign w:val="center"/>
          </w:tcPr>
          <w:p w:rsidR="00C63F21" w:rsidRDefault="00C63F21">
            <w:pPr>
              <w:spacing w:after="0"/>
              <w:rPr>
                <w:rFonts w:cstheme="minorHAnsi"/>
                <w:sz w:val="20"/>
                <w:szCs w:val="20"/>
                <w:lang w:eastAsia="pt-BR"/>
              </w:rPr>
            </w:pPr>
          </w:p>
        </w:tc>
        <w:tc>
          <w:tcPr>
            <w:tcW w:w="1416" w:type="dxa"/>
            <w:vAlign w:val="center"/>
          </w:tcPr>
          <w:p w:rsidR="00C63F21" w:rsidRDefault="00C63F21">
            <w:pPr>
              <w:spacing w:after="0"/>
              <w:rPr>
                <w:rFonts w:cstheme="minorHAnsi"/>
                <w:sz w:val="20"/>
                <w:szCs w:val="20"/>
                <w:lang w:eastAsia="pt-BR"/>
              </w:rPr>
            </w:pPr>
          </w:p>
        </w:tc>
        <w:tc>
          <w:tcPr>
            <w:tcW w:w="1417" w:type="dxa"/>
            <w:vAlign w:val="center"/>
          </w:tcPr>
          <w:p w:rsidR="00C63F21" w:rsidRDefault="00C63F2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63F21">
        <w:rPr>
          <w:rFonts w:cstheme="minorHAnsi"/>
          <w:b/>
          <w:sz w:val="24"/>
          <w:szCs w:val="24"/>
        </w:rPr>
        <w:t>2018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C63F21">
        <w:rPr>
          <w:rFonts w:ascii="Calibri" w:hAnsi="Calibri" w:cs="Calibri"/>
          <w:color w:val="000000"/>
        </w:rPr>
        <w:t>SERVIÇO DE ORGANIZAÇÃO DE BUFFET.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bookmarkStart w:id="0" w:name="_GoBack"/>
      <w:bookmarkEnd w:id="0"/>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63F21"/>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C145F-6574-4F61-A3BD-A43832EB8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2687</Words>
  <Characters>14516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2026-05-08T12:06:00Z</cp:lastPrinted>
  <dcterms:created xsi:type="dcterms:W3CDTF">2026-06-19T19:08:00Z</dcterms:created>
  <dcterms:modified xsi:type="dcterms:W3CDTF">2026-06-19T19:08:00Z</dcterms:modified>
  <dc:language>pt-BR</dc:language>
</cp:coreProperties>
</file>