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E36130">
              <w:rPr>
                <w:b/>
                <w:sz w:val="32"/>
                <w:szCs w:val="32"/>
              </w:rPr>
              <w:t>2149</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36130">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36130">
              <w:rPr>
                <w:sz w:val="24"/>
                <w:szCs w:val="24"/>
              </w:rPr>
              <w:t>02 de Jul</w:t>
            </w:r>
            <w:r w:rsidR="001306AC">
              <w:rPr>
                <w:sz w:val="24"/>
                <w:szCs w:val="24"/>
              </w:rPr>
              <w:t>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36130">
              <w:rPr>
                <w:b/>
                <w:sz w:val="24"/>
                <w:szCs w:val="24"/>
              </w:rPr>
              <w:t>73859</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36130">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36130">
              <w:rPr>
                <w:b/>
                <w:sz w:val="24"/>
                <w:szCs w:val="24"/>
              </w:rPr>
              <w:t>07/07</w:t>
            </w:r>
            <w:r w:rsidR="00455EE7">
              <w:rPr>
                <w:b/>
                <w:sz w:val="24"/>
                <w:szCs w:val="24"/>
              </w:rPr>
              <w:t xml:space="preserve">/2026 às </w:t>
            </w:r>
            <w:r w:rsidR="00E36130">
              <w:rPr>
                <w:b/>
                <w:sz w:val="24"/>
                <w:szCs w:val="24"/>
              </w:rPr>
              <w:t>15H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571EE1" w:rsidP="00947F57">
            <w:pPr>
              <w:spacing w:after="0" w:line="240" w:lineRule="auto"/>
              <w:jc w:val="both"/>
              <w:rPr>
                <w:rFonts w:cstheme="minorHAnsi"/>
                <w:sz w:val="24"/>
                <w:szCs w:val="24"/>
              </w:rPr>
            </w:pPr>
            <w:r w:rsidRPr="00C772EC">
              <w:rPr>
                <w:rFonts w:cstheme="minorHAnsi"/>
                <w:b/>
                <w:sz w:val="24"/>
                <w:szCs w:val="24"/>
              </w:rPr>
              <w:t xml:space="preserve">OBJETO: </w:t>
            </w:r>
            <w:r w:rsidR="00E36130">
              <w:rPr>
                <w:rFonts w:cstheme="minorHAnsi"/>
                <w:sz w:val="24"/>
                <w:szCs w:val="24"/>
              </w:rPr>
              <w:t>CLAVICULÁRIO CONFECCIONADO EM CHAPA DE AÇO; ESTANTE DE AÇO RESISTENTE; APARADOR BUFFET COM ESPELHO COM 04 PORTAS.</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700B6C" w:rsidRDefault="00700B6C"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E36130">
        <w:rPr>
          <w:b/>
          <w:sz w:val="24"/>
          <w:szCs w:val="24"/>
        </w:rPr>
        <w:t>2149</w:t>
      </w:r>
      <w:bookmarkStart w:id="0" w:name="_GoBack"/>
      <w:bookmarkEnd w:id="0"/>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E36130">
        <w:rPr>
          <w:sz w:val="24"/>
          <w:szCs w:val="24"/>
        </w:rPr>
        <w:t>2149</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E36130">
        <w:rPr>
          <w:sz w:val="24"/>
          <w:szCs w:val="24"/>
        </w:rPr>
        <w:t>02</w:t>
      </w:r>
      <w:r w:rsidR="00455EE7">
        <w:rPr>
          <w:sz w:val="24"/>
          <w:szCs w:val="24"/>
        </w:rPr>
        <w:t xml:space="preserve"> de </w:t>
      </w:r>
      <w:r w:rsidR="00E36130">
        <w:rPr>
          <w:sz w:val="24"/>
          <w:szCs w:val="24"/>
        </w:rPr>
        <w:t>Jul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709"/>
        <w:gridCol w:w="1418"/>
        <w:gridCol w:w="1417"/>
        <w:gridCol w:w="1276"/>
      </w:tblGrid>
      <w:tr w:rsidR="00E36130" w:rsidRPr="00A45094" w:rsidTr="00E8608E">
        <w:trPr>
          <w:trHeight w:val="330"/>
        </w:trPr>
        <w:tc>
          <w:tcPr>
            <w:tcW w:w="675" w:type="dxa"/>
            <w:vAlign w:val="center"/>
          </w:tcPr>
          <w:p w:rsidR="00E36130" w:rsidRPr="00A45094" w:rsidRDefault="00E36130" w:rsidP="00E8608E">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E36130" w:rsidRPr="00A45094" w:rsidRDefault="00E36130" w:rsidP="00E8608E">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E36130" w:rsidRPr="00A45094" w:rsidRDefault="00E36130" w:rsidP="00E8608E">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E36130" w:rsidRPr="00A45094" w:rsidRDefault="00E36130" w:rsidP="00E8608E">
            <w:pPr>
              <w:pStyle w:val="CabealhoeRodap"/>
              <w:spacing w:after="0"/>
              <w:jc w:val="center"/>
              <w:rPr>
                <w:b/>
                <w:sz w:val="20"/>
                <w:szCs w:val="20"/>
                <w:lang w:eastAsia="pt-BR"/>
              </w:rPr>
            </w:pPr>
            <w:r w:rsidRPr="00A45094">
              <w:rPr>
                <w:b/>
                <w:sz w:val="20"/>
                <w:szCs w:val="20"/>
                <w:lang w:eastAsia="pt-BR"/>
              </w:rPr>
              <w:t>Quant.</w:t>
            </w:r>
          </w:p>
        </w:tc>
        <w:tc>
          <w:tcPr>
            <w:tcW w:w="709" w:type="dxa"/>
            <w:noWrap/>
            <w:vAlign w:val="center"/>
            <w:hideMark/>
          </w:tcPr>
          <w:p w:rsidR="00E36130" w:rsidRPr="00A45094" w:rsidRDefault="00E36130" w:rsidP="00E8608E">
            <w:pPr>
              <w:pStyle w:val="CabealhoeRodap"/>
              <w:spacing w:after="0"/>
              <w:jc w:val="center"/>
              <w:rPr>
                <w:b/>
                <w:sz w:val="20"/>
                <w:szCs w:val="20"/>
                <w:lang w:eastAsia="pt-BR"/>
              </w:rPr>
            </w:pPr>
            <w:r>
              <w:rPr>
                <w:b/>
                <w:sz w:val="20"/>
                <w:szCs w:val="20"/>
                <w:lang w:eastAsia="pt-BR"/>
              </w:rPr>
              <w:t>Unid.</w:t>
            </w:r>
          </w:p>
        </w:tc>
        <w:tc>
          <w:tcPr>
            <w:tcW w:w="1418" w:type="dxa"/>
            <w:vAlign w:val="center"/>
          </w:tcPr>
          <w:p w:rsidR="00E36130" w:rsidRPr="00A45094" w:rsidRDefault="00E36130" w:rsidP="00E8608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E36130" w:rsidRPr="00A45094" w:rsidRDefault="00E36130" w:rsidP="00E8608E">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E36130" w:rsidRPr="00A45094" w:rsidRDefault="00E36130" w:rsidP="00E8608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E36130" w:rsidRPr="00A45094" w:rsidTr="00E8608E">
        <w:trPr>
          <w:trHeight w:val="618"/>
        </w:trPr>
        <w:tc>
          <w:tcPr>
            <w:tcW w:w="675" w:type="dxa"/>
            <w:vAlign w:val="center"/>
          </w:tcPr>
          <w:p w:rsidR="00E36130" w:rsidRPr="00F4701C" w:rsidRDefault="00E36130" w:rsidP="00E8608E">
            <w:pPr>
              <w:jc w:val="center"/>
              <w:rPr>
                <w:rFonts w:cstheme="minorHAnsi"/>
                <w:b/>
                <w:bCs/>
                <w:color w:val="000000"/>
              </w:rPr>
            </w:pPr>
            <w:proofErr w:type="gramStart"/>
            <w:r w:rsidRPr="00F4701C">
              <w:rPr>
                <w:rFonts w:cstheme="minorHAnsi"/>
                <w:b/>
                <w:bCs/>
                <w:color w:val="000000"/>
              </w:rPr>
              <w:t>1</w:t>
            </w:r>
            <w:proofErr w:type="gramEnd"/>
          </w:p>
        </w:tc>
        <w:tc>
          <w:tcPr>
            <w:tcW w:w="851" w:type="dxa"/>
            <w:vAlign w:val="center"/>
          </w:tcPr>
          <w:p w:rsidR="00E36130" w:rsidRPr="00367CF8" w:rsidRDefault="00E36130" w:rsidP="00E8608E">
            <w:pPr>
              <w:jc w:val="center"/>
              <w:rPr>
                <w:rFonts w:cstheme="minorHAnsi"/>
                <w:color w:val="000000"/>
                <w:sz w:val="20"/>
                <w:szCs w:val="20"/>
              </w:rPr>
            </w:pPr>
            <w:r>
              <w:rPr>
                <w:rFonts w:cstheme="minorHAnsi"/>
                <w:color w:val="000000"/>
                <w:sz w:val="20"/>
                <w:szCs w:val="20"/>
              </w:rPr>
              <w:t>73370</w:t>
            </w:r>
          </w:p>
        </w:tc>
        <w:tc>
          <w:tcPr>
            <w:tcW w:w="3402" w:type="dxa"/>
            <w:vAlign w:val="center"/>
          </w:tcPr>
          <w:p w:rsidR="00E36130" w:rsidRPr="00367CF8" w:rsidRDefault="00E36130" w:rsidP="00E8608E">
            <w:pPr>
              <w:jc w:val="center"/>
              <w:rPr>
                <w:rFonts w:cstheme="minorHAnsi"/>
                <w:color w:val="000000"/>
                <w:sz w:val="20"/>
                <w:szCs w:val="20"/>
              </w:rPr>
            </w:pPr>
            <w:r w:rsidRPr="00EB4163">
              <w:rPr>
                <w:rFonts w:cstheme="minorHAnsi"/>
                <w:color w:val="000000"/>
                <w:sz w:val="20"/>
                <w:szCs w:val="20"/>
              </w:rPr>
              <w:t>CLAVICULARIO CONFECCIONADO EM CHAPA DE ACO FOSFOTIZADA COM PINTURA EPOXI NA COR CINZA - CAPACIDADE PARA 100 CHAVES</w:t>
            </w:r>
          </w:p>
        </w:tc>
        <w:tc>
          <w:tcPr>
            <w:tcW w:w="850" w:type="dxa"/>
            <w:noWrap/>
            <w:vAlign w:val="center"/>
          </w:tcPr>
          <w:p w:rsidR="00E36130" w:rsidRPr="00367CF8" w:rsidRDefault="00E36130" w:rsidP="00E8608E">
            <w:pPr>
              <w:jc w:val="center"/>
              <w:rPr>
                <w:rFonts w:cstheme="minorHAnsi"/>
                <w:color w:val="000000"/>
                <w:sz w:val="20"/>
                <w:szCs w:val="20"/>
              </w:rPr>
            </w:pPr>
            <w:proofErr w:type="gramStart"/>
            <w:r>
              <w:rPr>
                <w:rFonts w:cstheme="minorHAnsi"/>
                <w:color w:val="000000"/>
                <w:sz w:val="20"/>
                <w:szCs w:val="20"/>
              </w:rPr>
              <w:t>1</w:t>
            </w:r>
            <w:proofErr w:type="gramEnd"/>
          </w:p>
        </w:tc>
        <w:tc>
          <w:tcPr>
            <w:tcW w:w="709" w:type="dxa"/>
            <w:noWrap/>
            <w:vAlign w:val="center"/>
          </w:tcPr>
          <w:p w:rsidR="00E36130" w:rsidRPr="00367CF8" w:rsidRDefault="00E36130" w:rsidP="00E8608E">
            <w:pPr>
              <w:jc w:val="center"/>
              <w:rPr>
                <w:rFonts w:cstheme="minorHAnsi"/>
                <w:color w:val="000000"/>
                <w:sz w:val="20"/>
                <w:szCs w:val="20"/>
              </w:rPr>
            </w:pPr>
            <w:r>
              <w:rPr>
                <w:rFonts w:cstheme="minorHAnsi"/>
                <w:color w:val="000000"/>
                <w:sz w:val="20"/>
                <w:szCs w:val="20"/>
              </w:rPr>
              <w:t>UN</w:t>
            </w:r>
          </w:p>
        </w:tc>
        <w:tc>
          <w:tcPr>
            <w:tcW w:w="1418" w:type="dxa"/>
            <w:vAlign w:val="center"/>
          </w:tcPr>
          <w:p w:rsidR="00E36130" w:rsidRPr="00367CF8" w:rsidRDefault="00E36130" w:rsidP="00E8608E">
            <w:pPr>
              <w:spacing w:after="0"/>
              <w:rPr>
                <w:rFonts w:cstheme="minorHAnsi"/>
                <w:sz w:val="20"/>
                <w:szCs w:val="20"/>
                <w:lang w:eastAsia="pt-BR"/>
              </w:rPr>
            </w:pPr>
          </w:p>
        </w:tc>
        <w:tc>
          <w:tcPr>
            <w:tcW w:w="1417" w:type="dxa"/>
            <w:noWrap/>
            <w:vAlign w:val="center"/>
          </w:tcPr>
          <w:p w:rsidR="00E36130" w:rsidRPr="00367CF8" w:rsidRDefault="00E36130" w:rsidP="00E8608E">
            <w:pPr>
              <w:spacing w:after="0"/>
              <w:rPr>
                <w:rFonts w:cstheme="minorHAnsi"/>
                <w:sz w:val="20"/>
                <w:szCs w:val="20"/>
                <w:lang w:eastAsia="pt-BR"/>
              </w:rPr>
            </w:pPr>
          </w:p>
        </w:tc>
        <w:tc>
          <w:tcPr>
            <w:tcW w:w="1276" w:type="dxa"/>
            <w:vAlign w:val="center"/>
          </w:tcPr>
          <w:p w:rsidR="00E36130" w:rsidRPr="00F4701C" w:rsidRDefault="00E36130" w:rsidP="00E8608E">
            <w:pPr>
              <w:spacing w:after="0"/>
              <w:rPr>
                <w:rFonts w:cstheme="minorHAnsi"/>
                <w:sz w:val="20"/>
                <w:szCs w:val="20"/>
                <w:lang w:eastAsia="pt-BR"/>
              </w:rPr>
            </w:pPr>
          </w:p>
        </w:tc>
      </w:tr>
      <w:tr w:rsidR="00E36130" w:rsidRPr="00A45094" w:rsidTr="00E8608E">
        <w:trPr>
          <w:trHeight w:val="618"/>
        </w:trPr>
        <w:tc>
          <w:tcPr>
            <w:tcW w:w="675" w:type="dxa"/>
            <w:vAlign w:val="center"/>
          </w:tcPr>
          <w:p w:rsidR="00E36130" w:rsidRPr="00F4701C" w:rsidRDefault="00E36130" w:rsidP="00E8608E">
            <w:pPr>
              <w:jc w:val="center"/>
              <w:rPr>
                <w:rFonts w:cstheme="minorHAnsi"/>
                <w:b/>
                <w:bCs/>
                <w:color w:val="000000"/>
              </w:rPr>
            </w:pPr>
            <w:proofErr w:type="gramStart"/>
            <w:r w:rsidRPr="00F4701C">
              <w:rPr>
                <w:rFonts w:cstheme="minorHAnsi"/>
                <w:b/>
                <w:bCs/>
                <w:color w:val="000000"/>
              </w:rPr>
              <w:t>2</w:t>
            </w:r>
            <w:proofErr w:type="gramEnd"/>
          </w:p>
        </w:tc>
        <w:tc>
          <w:tcPr>
            <w:tcW w:w="851" w:type="dxa"/>
            <w:vAlign w:val="center"/>
          </w:tcPr>
          <w:p w:rsidR="00E36130" w:rsidRPr="00367CF8" w:rsidRDefault="00E36130" w:rsidP="00E8608E">
            <w:pPr>
              <w:jc w:val="center"/>
              <w:rPr>
                <w:rFonts w:cstheme="minorHAnsi"/>
                <w:color w:val="000000"/>
                <w:sz w:val="20"/>
                <w:szCs w:val="20"/>
              </w:rPr>
            </w:pPr>
            <w:r>
              <w:rPr>
                <w:rFonts w:cstheme="minorHAnsi"/>
                <w:color w:val="000000"/>
                <w:sz w:val="20"/>
                <w:szCs w:val="20"/>
              </w:rPr>
              <w:t>149613</w:t>
            </w:r>
          </w:p>
        </w:tc>
        <w:tc>
          <w:tcPr>
            <w:tcW w:w="3402" w:type="dxa"/>
            <w:vAlign w:val="center"/>
          </w:tcPr>
          <w:p w:rsidR="00E36130" w:rsidRPr="00367CF8" w:rsidRDefault="00E36130" w:rsidP="00E8608E">
            <w:pPr>
              <w:jc w:val="center"/>
              <w:rPr>
                <w:rFonts w:cstheme="minorHAnsi"/>
                <w:color w:val="000000"/>
                <w:sz w:val="20"/>
                <w:szCs w:val="20"/>
              </w:rPr>
            </w:pPr>
            <w:r w:rsidRPr="00EB4163">
              <w:rPr>
                <w:rFonts w:cstheme="minorHAnsi"/>
                <w:color w:val="000000"/>
                <w:sz w:val="20"/>
                <w:szCs w:val="20"/>
              </w:rPr>
              <w:t xml:space="preserve">ESTANTE DE ACO, CONFECCIONADA EM CHAPA DE ACO RESISTENTE, MEDINDO APROXIMADAMENTE 2400 MM DE ALTURA X 925 MM DE LARGURA X 420 MM DE PROFUNDIDADE, COM FECHAMENTO LATERAL E DE FUNDO, CONTENDO </w:t>
            </w:r>
            <w:proofErr w:type="gramStart"/>
            <w:r w:rsidRPr="00EB4163">
              <w:rPr>
                <w:rFonts w:cstheme="minorHAnsi"/>
                <w:color w:val="000000"/>
                <w:sz w:val="20"/>
                <w:szCs w:val="20"/>
              </w:rPr>
              <w:t>8</w:t>
            </w:r>
            <w:proofErr w:type="gramEnd"/>
            <w:r w:rsidRPr="00EB4163">
              <w:rPr>
                <w:rFonts w:cstheme="minorHAnsi"/>
                <w:color w:val="000000"/>
                <w:sz w:val="20"/>
                <w:szCs w:val="20"/>
              </w:rPr>
              <w:t xml:space="preserve"> (OITO) PRATELEIRAS METALICAS, ESTRUTURA REFORCADA, PINTURA ANTICORROSIVA NA COR CINZA OU SIMILAR</w:t>
            </w:r>
          </w:p>
        </w:tc>
        <w:tc>
          <w:tcPr>
            <w:tcW w:w="850" w:type="dxa"/>
            <w:noWrap/>
            <w:vAlign w:val="center"/>
          </w:tcPr>
          <w:p w:rsidR="00E36130" w:rsidRPr="00367CF8" w:rsidRDefault="00E36130" w:rsidP="00E8608E">
            <w:pPr>
              <w:jc w:val="center"/>
              <w:rPr>
                <w:rFonts w:cstheme="minorHAnsi"/>
                <w:color w:val="000000"/>
                <w:sz w:val="20"/>
                <w:szCs w:val="20"/>
              </w:rPr>
            </w:pPr>
            <w:r>
              <w:rPr>
                <w:rFonts w:cstheme="minorHAnsi"/>
                <w:color w:val="000000"/>
                <w:sz w:val="20"/>
                <w:szCs w:val="20"/>
              </w:rPr>
              <w:t>20</w:t>
            </w:r>
          </w:p>
        </w:tc>
        <w:tc>
          <w:tcPr>
            <w:tcW w:w="709" w:type="dxa"/>
            <w:noWrap/>
            <w:vAlign w:val="center"/>
          </w:tcPr>
          <w:p w:rsidR="00E36130" w:rsidRPr="00367CF8" w:rsidRDefault="00E36130" w:rsidP="00E8608E">
            <w:pPr>
              <w:jc w:val="center"/>
              <w:rPr>
                <w:rFonts w:cstheme="minorHAnsi"/>
                <w:color w:val="000000"/>
                <w:sz w:val="20"/>
                <w:szCs w:val="20"/>
              </w:rPr>
            </w:pPr>
            <w:r>
              <w:rPr>
                <w:rFonts w:cstheme="minorHAnsi"/>
                <w:color w:val="000000"/>
                <w:sz w:val="20"/>
                <w:szCs w:val="20"/>
              </w:rPr>
              <w:t>UN</w:t>
            </w:r>
          </w:p>
        </w:tc>
        <w:tc>
          <w:tcPr>
            <w:tcW w:w="1418" w:type="dxa"/>
            <w:vAlign w:val="center"/>
          </w:tcPr>
          <w:p w:rsidR="00E36130" w:rsidRPr="00367CF8" w:rsidRDefault="00E36130" w:rsidP="00E8608E">
            <w:pPr>
              <w:spacing w:after="0"/>
              <w:rPr>
                <w:rFonts w:cstheme="minorHAnsi"/>
                <w:sz w:val="20"/>
                <w:szCs w:val="20"/>
                <w:lang w:eastAsia="pt-BR"/>
              </w:rPr>
            </w:pPr>
          </w:p>
        </w:tc>
        <w:tc>
          <w:tcPr>
            <w:tcW w:w="1417" w:type="dxa"/>
            <w:noWrap/>
            <w:vAlign w:val="center"/>
          </w:tcPr>
          <w:p w:rsidR="00E36130" w:rsidRPr="00367CF8" w:rsidRDefault="00E36130" w:rsidP="00E8608E">
            <w:pPr>
              <w:spacing w:after="0"/>
              <w:rPr>
                <w:rFonts w:cstheme="minorHAnsi"/>
                <w:sz w:val="20"/>
                <w:szCs w:val="20"/>
                <w:lang w:eastAsia="pt-BR"/>
              </w:rPr>
            </w:pPr>
          </w:p>
        </w:tc>
        <w:tc>
          <w:tcPr>
            <w:tcW w:w="1276" w:type="dxa"/>
            <w:vAlign w:val="center"/>
          </w:tcPr>
          <w:p w:rsidR="00E36130" w:rsidRPr="00F4701C" w:rsidRDefault="00E36130" w:rsidP="00E8608E">
            <w:pPr>
              <w:spacing w:after="0"/>
              <w:rPr>
                <w:rFonts w:cstheme="minorHAnsi"/>
                <w:sz w:val="20"/>
                <w:szCs w:val="20"/>
                <w:lang w:eastAsia="pt-BR"/>
              </w:rPr>
            </w:pPr>
          </w:p>
        </w:tc>
      </w:tr>
      <w:tr w:rsidR="00E36130" w:rsidRPr="00A45094" w:rsidTr="00E8608E">
        <w:trPr>
          <w:trHeight w:val="618"/>
        </w:trPr>
        <w:tc>
          <w:tcPr>
            <w:tcW w:w="675" w:type="dxa"/>
            <w:vAlign w:val="center"/>
          </w:tcPr>
          <w:p w:rsidR="00E36130" w:rsidRPr="00F4701C" w:rsidRDefault="00E36130" w:rsidP="00E8608E">
            <w:pPr>
              <w:jc w:val="center"/>
              <w:rPr>
                <w:rFonts w:cstheme="minorHAnsi"/>
                <w:b/>
                <w:bCs/>
                <w:color w:val="000000"/>
              </w:rPr>
            </w:pPr>
            <w:proofErr w:type="gramStart"/>
            <w:r w:rsidRPr="00F4701C">
              <w:rPr>
                <w:rFonts w:cstheme="minorHAnsi"/>
                <w:b/>
                <w:bCs/>
                <w:color w:val="000000"/>
              </w:rPr>
              <w:t>3</w:t>
            </w:r>
            <w:proofErr w:type="gramEnd"/>
          </w:p>
        </w:tc>
        <w:tc>
          <w:tcPr>
            <w:tcW w:w="851" w:type="dxa"/>
            <w:vAlign w:val="center"/>
          </w:tcPr>
          <w:p w:rsidR="00E36130" w:rsidRPr="00367CF8" w:rsidRDefault="00E36130" w:rsidP="00E8608E">
            <w:pPr>
              <w:jc w:val="center"/>
              <w:rPr>
                <w:rFonts w:cstheme="minorHAnsi"/>
                <w:color w:val="000000"/>
                <w:sz w:val="20"/>
                <w:szCs w:val="20"/>
              </w:rPr>
            </w:pPr>
            <w:r>
              <w:rPr>
                <w:rFonts w:cstheme="minorHAnsi"/>
                <w:color w:val="000000"/>
                <w:sz w:val="20"/>
                <w:szCs w:val="20"/>
              </w:rPr>
              <w:t>149616</w:t>
            </w:r>
          </w:p>
        </w:tc>
        <w:tc>
          <w:tcPr>
            <w:tcW w:w="3402" w:type="dxa"/>
            <w:vAlign w:val="center"/>
          </w:tcPr>
          <w:p w:rsidR="00E36130" w:rsidRPr="00367CF8" w:rsidRDefault="00E36130" w:rsidP="00E8608E">
            <w:pPr>
              <w:jc w:val="center"/>
              <w:rPr>
                <w:rFonts w:cstheme="minorHAnsi"/>
                <w:color w:val="000000"/>
                <w:sz w:val="20"/>
                <w:szCs w:val="20"/>
              </w:rPr>
            </w:pPr>
            <w:r w:rsidRPr="00EB4163">
              <w:rPr>
                <w:rFonts w:cstheme="minorHAnsi"/>
                <w:color w:val="000000"/>
                <w:sz w:val="20"/>
                <w:szCs w:val="20"/>
              </w:rPr>
              <w:t xml:space="preserve">APARADOR BUFFET COM ESPELHO, CONTENDO </w:t>
            </w:r>
            <w:proofErr w:type="gramStart"/>
            <w:r w:rsidRPr="00EB4163">
              <w:rPr>
                <w:rFonts w:cstheme="minorHAnsi"/>
                <w:color w:val="000000"/>
                <w:sz w:val="20"/>
                <w:szCs w:val="20"/>
              </w:rPr>
              <w:t>4</w:t>
            </w:r>
            <w:proofErr w:type="gramEnd"/>
            <w:r w:rsidRPr="00EB4163">
              <w:rPr>
                <w:rFonts w:cstheme="minorHAnsi"/>
                <w:color w:val="000000"/>
                <w:sz w:val="20"/>
                <w:szCs w:val="20"/>
              </w:rPr>
              <w:t xml:space="preserve"> PORTAS, ESTRUTURA CONFECCIONADA EM MDP DE ALTA RESISTENCIA, ACABAMENTO NA COR BRANCA COM PES NA COR NATURAL AMADEIRADA,  POSSUINDO DIMENSOES APROXIMADAS DE 85 CM DE ALTURA, 123 CM DE LARGURA E 32 CM DE PROFUNDIDADE (PODENDO VARIAR EM 5CM)</w:t>
            </w:r>
          </w:p>
        </w:tc>
        <w:tc>
          <w:tcPr>
            <w:tcW w:w="850" w:type="dxa"/>
            <w:noWrap/>
            <w:vAlign w:val="center"/>
          </w:tcPr>
          <w:p w:rsidR="00E36130" w:rsidRPr="00367CF8" w:rsidRDefault="00E36130" w:rsidP="00E8608E">
            <w:pPr>
              <w:jc w:val="center"/>
              <w:rPr>
                <w:rFonts w:cstheme="minorHAnsi"/>
                <w:color w:val="000000"/>
                <w:sz w:val="20"/>
                <w:szCs w:val="20"/>
              </w:rPr>
            </w:pPr>
            <w:proofErr w:type="gramStart"/>
            <w:r>
              <w:rPr>
                <w:rFonts w:cstheme="minorHAnsi"/>
                <w:color w:val="000000"/>
                <w:sz w:val="20"/>
                <w:szCs w:val="20"/>
              </w:rPr>
              <w:t>1</w:t>
            </w:r>
            <w:proofErr w:type="gramEnd"/>
          </w:p>
        </w:tc>
        <w:tc>
          <w:tcPr>
            <w:tcW w:w="709" w:type="dxa"/>
            <w:noWrap/>
            <w:vAlign w:val="center"/>
          </w:tcPr>
          <w:p w:rsidR="00E36130" w:rsidRPr="00367CF8" w:rsidRDefault="00E36130" w:rsidP="00E8608E">
            <w:pPr>
              <w:jc w:val="center"/>
              <w:rPr>
                <w:rFonts w:cstheme="minorHAnsi"/>
                <w:color w:val="000000"/>
                <w:sz w:val="20"/>
                <w:szCs w:val="20"/>
              </w:rPr>
            </w:pPr>
            <w:r>
              <w:rPr>
                <w:rFonts w:cstheme="minorHAnsi"/>
                <w:color w:val="000000"/>
                <w:sz w:val="20"/>
                <w:szCs w:val="20"/>
              </w:rPr>
              <w:t>UN</w:t>
            </w:r>
          </w:p>
        </w:tc>
        <w:tc>
          <w:tcPr>
            <w:tcW w:w="1418" w:type="dxa"/>
            <w:vAlign w:val="center"/>
          </w:tcPr>
          <w:p w:rsidR="00E36130" w:rsidRPr="00367CF8" w:rsidRDefault="00E36130" w:rsidP="00E8608E">
            <w:pPr>
              <w:spacing w:after="0"/>
              <w:rPr>
                <w:rFonts w:cstheme="minorHAnsi"/>
                <w:sz w:val="20"/>
                <w:szCs w:val="20"/>
                <w:lang w:eastAsia="pt-BR"/>
              </w:rPr>
            </w:pPr>
          </w:p>
        </w:tc>
        <w:tc>
          <w:tcPr>
            <w:tcW w:w="1417" w:type="dxa"/>
            <w:noWrap/>
            <w:vAlign w:val="center"/>
          </w:tcPr>
          <w:p w:rsidR="00E36130" w:rsidRPr="00367CF8" w:rsidRDefault="00E36130" w:rsidP="00E8608E">
            <w:pPr>
              <w:spacing w:after="0"/>
              <w:rPr>
                <w:rFonts w:cstheme="minorHAnsi"/>
                <w:sz w:val="20"/>
                <w:szCs w:val="20"/>
                <w:lang w:eastAsia="pt-BR"/>
              </w:rPr>
            </w:pPr>
          </w:p>
        </w:tc>
        <w:tc>
          <w:tcPr>
            <w:tcW w:w="1276" w:type="dxa"/>
            <w:vAlign w:val="center"/>
          </w:tcPr>
          <w:p w:rsidR="00E36130" w:rsidRPr="00F4701C" w:rsidRDefault="00E36130" w:rsidP="00E8608E">
            <w:pPr>
              <w:spacing w:after="0"/>
              <w:rPr>
                <w:rFonts w:cstheme="minorHAnsi"/>
                <w:sz w:val="20"/>
                <w:szCs w:val="20"/>
                <w:lang w:eastAsia="pt-BR"/>
              </w:rPr>
            </w:pPr>
          </w:p>
        </w:tc>
      </w:tr>
      <w:tr w:rsidR="00E36130" w:rsidRPr="00A45094" w:rsidTr="00E8608E">
        <w:trPr>
          <w:trHeight w:val="618"/>
        </w:trPr>
        <w:tc>
          <w:tcPr>
            <w:tcW w:w="10598" w:type="dxa"/>
            <w:gridSpan w:val="8"/>
            <w:vAlign w:val="center"/>
          </w:tcPr>
          <w:p w:rsidR="00E36130" w:rsidRPr="009E60B8" w:rsidRDefault="00E36130" w:rsidP="00E8608E">
            <w:pPr>
              <w:spacing w:after="0"/>
              <w:jc w:val="center"/>
              <w:rPr>
                <w:rFonts w:cstheme="minorHAnsi"/>
                <w:sz w:val="26"/>
                <w:szCs w:val="26"/>
                <w:lang w:eastAsia="pt-BR"/>
              </w:rPr>
            </w:pPr>
            <w:r w:rsidRPr="009E60B8">
              <w:rPr>
                <w:rFonts w:cstheme="minorHAnsi"/>
                <w:b/>
                <w:bCs/>
                <w:color w:val="000000"/>
                <w:sz w:val="26"/>
                <w:szCs w:val="26"/>
                <w:highlight w:val="cyan"/>
              </w:rPr>
              <w:t xml:space="preserve">APRESENTAR </w:t>
            </w:r>
            <w:r>
              <w:rPr>
                <w:rFonts w:cstheme="minorHAnsi"/>
                <w:b/>
                <w:bCs/>
                <w:color w:val="000000"/>
                <w:sz w:val="26"/>
                <w:szCs w:val="26"/>
                <w:highlight w:val="cyan"/>
              </w:rPr>
              <w:t>FOTO E ESPECIFICAÇÕES, FICHA TÉCNICA OU CATÁLOGO</w:t>
            </w:r>
            <w:r w:rsidRPr="009E60B8">
              <w:rPr>
                <w:rFonts w:cstheme="minorHAnsi"/>
                <w:b/>
                <w:bCs/>
                <w:color w:val="000000"/>
                <w:sz w:val="26"/>
                <w:szCs w:val="26"/>
                <w:highlight w:val="cyan"/>
              </w:rPr>
              <w:t xml:space="preserve"> D</w:t>
            </w:r>
            <w:r>
              <w:rPr>
                <w:rFonts w:cstheme="minorHAnsi"/>
                <w:b/>
                <w:bCs/>
                <w:color w:val="000000"/>
                <w:sz w:val="26"/>
                <w:szCs w:val="26"/>
                <w:highlight w:val="cyan"/>
              </w:rPr>
              <w:t>OS ITENS COTADOS</w:t>
            </w:r>
            <w:r>
              <w:rPr>
                <w:rFonts w:cstheme="minorHAnsi"/>
                <w:b/>
                <w:bCs/>
                <w:color w:val="000000"/>
                <w:sz w:val="26"/>
                <w:szCs w:val="26"/>
              </w:rPr>
              <w:t>.</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700B6C" w:rsidRDefault="00700B6C"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lastRenderedPageBreak/>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E36130">
        <w:rPr>
          <w:rFonts w:cstheme="minorHAnsi"/>
          <w:b/>
          <w:sz w:val="24"/>
          <w:szCs w:val="24"/>
        </w:rPr>
        <w:t>2149</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E36130" w:rsidRPr="00DA562D" w:rsidRDefault="00E36130" w:rsidP="00E36130">
      <w:pPr>
        <w:spacing w:after="0" w:line="240" w:lineRule="auto"/>
        <w:jc w:val="both"/>
        <w:rPr>
          <w:rFonts w:cstheme="minorHAnsi"/>
          <w:sz w:val="24"/>
          <w:szCs w:val="24"/>
        </w:rPr>
      </w:pPr>
      <w:r w:rsidRPr="00C772EC">
        <w:rPr>
          <w:rFonts w:cstheme="minorHAnsi"/>
          <w:b/>
          <w:sz w:val="24"/>
          <w:szCs w:val="24"/>
        </w:rPr>
        <w:t xml:space="preserve">OBJETO: </w:t>
      </w:r>
      <w:r>
        <w:rPr>
          <w:rFonts w:cstheme="minorHAnsi"/>
          <w:sz w:val="24"/>
          <w:szCs w:val="24"/>
        </w:rPr>
        <w:t>CLAVICULÁRIO CONFECCIONADO EM CHAPA DE AÇO; ESTANTE DE AÇO RESISTENTE; APARADOR BUFFET COM ESPELHO COM 04 PORTAS.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3CF3"/>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00B6C"/>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853F1"/>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36130"/>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47233575">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1508C-95CC-4E35-A314-1E3F67A00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2802</Words>
  <Characters>15133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7</cp:revision>
  <cp:lastPrinted>2023-12-14T17:10:00Z</cp:lastPrinted>
  <dcterms:created xsi:type="dcterms:W3CDTF">2026-04-15T19:34:00Z</dcterms:created>
  <dcterms:modified xsi:type="dcterms:W3CDTF">2026-07-02T18:22:00Z</dcterms:modified>
  <dc:language>pt-BR</dc:language>
</cp:coreProperties>
</file>