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33BE7">
              <w:rPr>
                <w:b/>
                <w:sz w:val="32"/>
                <w:szCs w:val="32"/>
              </w:rPr>
              <w:t>2203</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733BE7">
            <w:pPr>
              <w:spacing w:after="0" w:line="240" w:lineRule="auto"/>
              <w:jc w:val="center"/>
              <w:rPr>
                <w:sz w:val="24"/>
                <w:szCs w:val="24"/>
              </w:rPr>
            </w:pPr>
            <w:r w:rsidRPr="00947F57">
              <w:rPr>
                <w:sz w:val="24"/>
                <w:szCs w:val="24"/>
              </w:rPr>
              <w:t xml:space="preserve">São José dos Campos, </w:t>
            </w:r>
            <w:r w:rsidR="00733BE7">
              <w:rPr>
                <w:sz w:val="24"/>
                <w:szCs w:val="24"/>
              </w:rPr>
              <w:t>13 de julho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33BE7">
              <w:rPr>
                <w:b/>
                <w:sz w:val="24"/>
                <w:szCs w:val="24"/>
              </w:rPr>
              <w:t>74258</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E3B8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E3B86">
              <w:rPr>
                <w:b/>
                <w:sz w:val="24"/>
                <w:szCs w:val="24"/>
              </w:rPr>
              <w:t>16</w:t>
            </w:r>
            <w:bookmarkStart w:id="0" w:name="_GoBack"/>
            <w:bookmarkEnd w:id="0"/>
            <w:r w:rsidR="00DE2953">
              <w:rPr>
                <w:b/>
                <w:sz w:val="24"/>
                <w:szCs w:val="24"/>
              </w:rPr>
              <w:t>/07</w:t>
            </w:r>
            <w:r w:rsidR="00455EE7">
              <w:rPr>
                <w:b/>
                <w:sz w:val="24"/>
                <w:szCs w:val="24"/>
              </w:rPr>
              <w:t xml:space="preserve">/2026 às </w:t>
            </w:r>
            <w:r w:rsidR="00E27C1C">
              <w:rPr>
                <w:b/>
                <w:sz w:val="24"/>
                <w:szCs w:val="24"/>
              </w:rPr>
              <w:t>1</w:t>
            </w:r>
            <w:r w:rsidR="00733BE7">
              <w:rPr>
                <w:b/>
                <w:sz w:val="24"/>
                <w:szCs w:val="24"/>
              </w:rPr>
              <w:t>4</w:t>
            </w:r>
            <w:r w:rsidR="00DE2953">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733BE7">
              <w:rPr>
                <w:rFonts w:cstheme="minorHAnsi"/>
                <w:sz w:val="24"/>
                <w:szCs w:val="24"/>
              </w:rPr>
              <w:t>AQUISIÇÃO E INSTALAÇÃO DE VARAL INDIVIDUAL DE PAREDE COM SISTEMA DE ROLDANAS.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733BE7">
        <w:rPr>
          <w:b/>
          <w:sz w:val="24"/>
          <w:szCs w:val="24"/>
        </w:rPr>
        <w:t>2203</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733BE7">
        <w:rPr>
          <w:sz w:val="24"/>
          <w:szCs w:val="24"/>
        </w:rPr>
        <w:t>2203</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733BE7">
        <w:rPr>
          <w:sz w:val="24"/>
          <w:szCs w:val="24"/>
        </w:rPr>
        <w:t>13</w:t>
      </w:r>
      <w:r w:rsidR="00455EE7">
        <w:rPr>
          <w:sz w:val="24"/>
          <w:szCs w:val="24"/>
        </w:rPr>
        <w:t xml:space="preserve"> de </w:t>
      </w:r>
      <w:r w:rsidR="001306AC">
        <w:rPr>
          <w:sz w:val="24"/>
          <w:szCs w:val="24"/>
        </w:rPr>
        <w:t>Ju</w:t>
      </w:r>
      <w:r w:rsidR="00733BE7">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733BE7" w:rsidRPr="00A45094" w:rsidTr="00072E96">
        <w:trPr>
          <w:trHeight w:val="330"/>
        </w:trPr>
        <w:tc>
          <w:tcPr>
            <w:tcW w:w="675" w:type="dxa"/>
            <w:vAlign w:val="center"/>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733BE7" w:rsidRPr="00A45094" w:rsidRDefault="00733BE7" w:rsidP="00072E96">
            <w:pPr>
              <w:pStyle w:val="CabealhoeRodap"/>
              <w:spacing w:after="0"/>
              <w:jc w:val="center"/>
              <w:rPr>
                <w:b/>
                <w:sz w:val="20"/>
                <w:szCs w:val="20"/>
                <w:lang w:eastAsia="pt-BR"/>
              </w:rPr>
            </w:pPr>
            <w:r>
              <w:rPr>
                <w:b/>
                <w:sz w:val="20"/>
                <w:szCs w:val="20"/>
                <w:lang w:eastAsia="pt-BR"/>
              </w:rPr>
              <w:t>Unid.</w:t>
            </w:r>
          </w:p>
        </w:tc>
        <w:tc>
          <w:tcPr>
            <w:tcW w:w="1418" w:type="dxa"/>
            <w:vAlign w:val="center"/>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733BE7" w:rsidRPr="00A45094" w:rsidRDefault="00733BE7" w:rsidP="00072E96">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33BE7" w:rsidRPr="00A45094" w:rsidTr="00072E96">
        <w:trPr>
          <w:trHeight w:val="618"/>
        </w:trPr>
        <w:tc>
          <w:tcPr>
            <w:tcW w:w="675" w:type="dxa"/>
            <w:vAlign w:val="center"/>
          </w:tcPr>
          <w:p w:rsidR="00733BE7" w:rsidRPr="00F4701C" w:rsidRDefault="00733BE7" w:rsidP="00072E96">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733BE7" w:rsidRPr="009B72A4" w:rsidRDefault="00733BE7" w:rsidP="00072E96">
            <w:pPr>
              <w:widowControl w:val="0"/>
              <w:spacing w:before="120" w:after="120" w:line="264" w:lineRule="auto"/>
              <w:ind w:right="-1"/>
              <w:jc w:val="center"/>
              <w:rPr>
                <w:rFonts w:cstheme="minorHAnsi"/>
                <w:sz w:val="20"/>
                <w:szCs w:val="20"/>
              </w:rPr>
            </w:pPr>
            <w:r>
              <w:rPr>
                <w:rFonts w:cstheme="minorHAnsi"/>
                <w:color w:val="000000"/>
                <w:sz w:val="20"/>
                <w:szCs w:val="20"/>
              </w:rPr>
              <w:t>149565</w:t>
            </w:r>
          </w:p>
        </w:tc>
        <w:tc>
          <w:tcPr>
            <w:tcW w:w="3402" w:type="dxa"/>
            <w:vAlign w:val="center"/>
          </w:tcPr>
          <w:p w:rsidR="00733BE7" w:rsidRDefault="00733BE7" w:rsidP="00072E96">
            <w:pPr>
              <w:widowControl w:val="0"/>
              <w:spacing w:before="120" w:after="120" w:line="264" w:lineRule="auto"/>
              <w:ind w:right="-1"/>
              <w:jc w:val="both"/>
            </w:pPr>
            <w:r>
              <w:t xml:space="preserve">AQUISICAO E INSTALACAO DE VARAL INDIVIDUAL DE PAREDE COM SISTEMA DE ROLDANAS, FABRICADO EM ALUMINIO REFORCADO COM ACABAMENTO RESISTENTE E ANTICORROSIVO, PINTURA ELETROSTATICA NA COR BRANCA, ESTRUTURA REFORCADA, SISTEMA DE MOVIMENTACAO POR ROLDANAS PARA FACILITAR O MANUSEIO DAS VARETAS, CORDAS </w:t>
            </w:r>
            <w:proofErr w:type="gramStart"/>
            <w:r>
              <w:t>EM POLIPROPILENO DE ALTA RESISTENCIA COM ESPESSURA APROXIMADA DE 2,5 MM E COMPONENTES COM ACABAMENTO</w:t>
            </w:r>
            <w:proofErr w:type="gramEnd"/>
            <w:r>
              <w:t xml:space="preserve"> DURAVEL, INCLUINDO ARGOLAS, PARAFUSOS E GANCHOS METALICOS RESISTENTES. O EQUIPAMENTO DEVERA POSSUIR ROLDANAS REFORCADAS, PERMITINDO O SOBE E DESCE INDIVIDUAL DAS VARETAS. DEVERA PERMITIR INSTALACAO EM PAREDE, COM ACIONAMENTO LATERAL DIREITO OU ESQUERDO, PODENDO O SISTEMA DE ROLDANAS </w:t>
            </w:r>
            <w:proofErr w:type="gramStart"/>
            <w:r>
              <w:t>SER</w:t>
            </w:r>
            <w:proofErr w:type="gramEnd"/>
            <w:r>
              <w:t xml:space="preserve"> INSTALADO POR DENTRO OU POR </w:t>
            </w:r>
            <w:r>
              <w:lastRenderedPageBreak/>
              <w:t xml:space="preserve">FORA DO VARAL. MEDIDAS APROXIMADAS DE 1,12 M X 0,49 M (PODENDO VARIAR CERCA DE </w:t>
            </w:r>
            <w:proofErr w:type="gramStart"/>
            <w:r>
              <w:t>05CM</w:t>
            </w:r>
            <w:proofErr w:type="gramEnd"/>
            <w:r>
              <w:t>), CONTENDO 6 VARETAS.</w:t>
            </w:r>
          </w:p>
          <w:p w:rsidR="00733BE7" w:rsidRDefault="00733BE7" w:rsidP="00072E96">
            <w:pPr>
              <w:widowControl w:val="0"/>
              <w:spacing w:before="120" w:after="120" w:line="264" w:lineRule="auto"/>
              <w:ind w:right="-1"/>
              <w:jc w:val="both"/>
            </w:pPr>
          </w:p>
          <w:p w:rsidR="00733BE7" w:rsidRPr="009B72A4" w:rsidRDefault="00733BE7" w:rsidP="00072E96">
            <w:pPr>
              <w:widowControl w:val="0"/>
              <w:spacing w:before="120" w:after="120" w:line="264" w:lineRule="auto"/>
              <w:ind w:right="-1"/>
              <w:jc w:val="both"/>
              <w:rPr>
                <w:rFonts w:cstheme="minorHAnsi"/>
                <w:sz w:val="20"/>
                <w:szCs w:val="20"/>
              </w:rPr>
            </w:pPr>
            <w:proofErr w:type="gramStart"/>
            <w:r>
              <w:t>A entrega e instalação do item deverá ser</w:t>
            </w:r>
            <w:proofErr w:type="gramEnd"/>
            <w:r>
              <w:t xml:space="preserve"> efetuadas no CER III situado Avenida </w:t>
            </w:r>
            <w:proofErr w:type="spellStart"/>
            <w:r>
              <w:t>Andromeda</w:t>
            </w:r>
            <w:proofErr w:type="spellEnd"/>
            <w:r>
              <w:t>, 2601, fundos, Bosque dos Eucaliptos São José dos Campos/SP, de segunda a sexta-feira das 07h30 às 15h30</w:t>
            </w:r>
          </w:p>
        </w:tc>
        <w:tc>
          <w:tcPr>
            <w:tcW w:w="850" w:type="dxa"/>
            <w:noWrap/>
            <w:vAlign w:val="center"/>
          </w:tcPr>
          <w:p w:rsidR="00733BE7" w:rsidRPr="009B72A4" w:rsidRDefault="00733BE7" w:rsidP="00072E96">
            <w:pPr>
              <w:widowControl w:val="0"/>
              <w:spacing w:before="120" w:after="120" w:line="264" w:lineRule="auto"/>
              <w:ind w:right="-1"/>
              <w:jc w:val="center"/>
              <w:rPr>
                <w:rFonts w:cstheme="minorHAnsi"/>
                <w:sz w:val="20"/>
                <w:szCs w:val="20"/>
              </w:rPr>
            </w:pPr>
            <w:r>
              <w:rPr>
                <w:rFonts w:cstheme="minorHAnsi"/>
                <w:color w:val="000000"/>
                <w:sz w:val="20"/>
                <w:szCs w:val="20"/>
              </w:rPr>
              <w:lastRenderedPageBreak/>
              <w:t>UNID</w:t>
            </w:r>
          </w:p>
        </w:tc>
        <w:tc>
          <w:tcPr>
            <w:tcW w:w="709" w:type="dxa"/>
            <w:noWrap/>
            <w:vAlign w:val="center"/>
          </w:tcPr>
          <w:p w:rsidR="00733BE7" w:rsidRPr="009B72A4" w:rsidRDefault="00733BE7" w:rsidP="00072E96">
            <w:pPr>
              <w:widowControl w:val="0"/>
              <w:spacing w:before="120" w:after="120" w:line="264" w:lineRule="auto"/>
              <w:ind w:right="-1"/>
              <w:jc w:val="center"/>
              <w:rPr>
                <w:rFonts w:cstheme="minorHAnsi"/>
                <w:sz w:val="20"/>
                <w:szCs w:val="20"/>
              </w:rPr>
            </w:pPr>
            <w:r>
              <w:rPr>
                <w:rFonts w:cstheme="minorHAnsi"/>
                <w:color w:val="000000"/>
                <w:sz w:val="20"/>
                <w:szCs w:val="20"/>
              </w:rPr>
              <w:t>05</w:t>
            </w:r>
          </w:p>
        </w:tc>
        <w:tc>
          <w:tcPr>
            <w:tcW w:w="1418" w:type="dxa"/>
            <w:vAlign w:val="center"/>
          </w:tcPr>
          <w:p w:rsidR="00733BE7" w:rsidRPr="00367CF8" w:rsidRDefault="00733BE7" w:rsidP="00072E96">
            <w:pPr>
              <w:spacing w:after="0"/>
              <w:rPr>
                <w:rFonts w:cstheme="minorHAnsi"/>
                <w:sz w:val="20"/>
                <w:szCs w:val="20"/>
                <w:lang w:eastAsia="pt-BR"/>
              </w:rPr>
            </w:pPr>
          </w:p>
        </w:tc>
        <w:tc>
          <w:tcPr>
            <w:tcW w:w="1417" w:type="dxa"/>
            <w:noWrap/>
            <w:vAlign w:val="center"/>
          </w:tcPr>
          <w:p w:rsidR="00733BE7" w:rsidRPr="00367CF8" w:rsidRDefault="00733BE7" w:rsidP="00072E96">
            <w:pPr>
              <w:spacing w:after="0"/>
              <w:rPr>
                <w:rFonts w:cstheme="minorHAnsi"/>
                <w:sz w:val="20"/>
                <w:szCs w:val="20"/>
                <w:lang w:eastAsia="pt-BR"/>
              </w:rPr>
            </w:pPr>
          </w:p>
        </w:tc>
        <w:tc>
          <w:tcPr>
            <w:tcW w:w="1276" w:type="dxa"/>
            <w:vAlign w:val="center"/>
          </w:tcPr>
          <w:p w:rsidR="00733BE7" w:rsidRPr="00F4701C" w:rsidRDefault="00733BE7" w:rsidP="00072E96">
            <w:pPr>
              <w:spacing w:after="0"/>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733BE7" w:rsidRDefault="00733BE7"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33BE7">
        <w:rPr>
          <w:rFonts w:cstheme="minorHAnsi"/>
          <w:b/>
          <w:sz w:val="24"/>
          <w:szCs w:val="24"/>
        </w:rPr>
        <w:t>2203</w:t>
      </w:r>
      <w:r w:rsidR="00DE2953">
        <w:rPr>
          <w:rFonts w:cstheme="minorHAnsi"/>
          <w:b/>
          <w:sz w:val="24"/>
          <w:szCs w:val="24"/>
        </w:rPr>
        <w:t>/</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F51BDD" w:rsidRPr="00C772EC" w:rsidRDefault="00F51BDD" w:rsidP="00F51BDD">
      <w:pPr>
        <w:spacing w:after="0" w:line="240" w:lineRule="auto"/>
        <w:jc w:val="both"/>
        <w:rPr>
          <w:rFonts w:cstheme="minorHAnsi"/>
          <w:b/>
          <w:sz w:val="24"/>
          <w:szCs w:val="24"/>
        </w:rPr>
      </w:pPr>
      <w:r w:rsidRPr="00C772EC">
        <w:rPr>
          <w:rFonts w:cstheme="minorHAnsi"/>
          <w:b/>
          <w:sz w:val="24"/>
          <w:szCs w:val="24"/>
        </w:rPr>
        <w:t xml:space="preserve">OBJETO: </w:t>
      </w:r>
      <w:r w:rsidR="00733BE7">
        <w:rPr>
          <w:rFonts w:cstheme="minorHAnsi"/>
          <w:sz w:val="24"/>
          <w:szCs w:val="24"/>
        </w:rPr>
        <w:t>AQUISIÇÃO E INSTALAÇÃO DE VARAL DE PAREDE.</w:t>
      </w:r>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3BE7"/>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3B86"/>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4F545-811C-48B0-9F2A-E4FA1B98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2818</Words>
  <Characters>15219</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12</cp:revision>
  <cp:lastPrinted>2023-12-14T17:10:00Z</cp:lastPrinted>
  <dcterms:created xsi:type="dcterms:W3CDTF">2026-04-15T19:34:00Z</dcterms:created>
  <dcterms:modified xsi:type="dcterms:W3CDTF">2026-07-13T19:26:00Z</dcterms:modified>
  <dc:language>pt-BR</dc:language>
</cp:coreProperties>
</file>