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0F5955">
              <w:rPr>
                <w:rFonts w:eastAsia="Calibri"/>
                <w:b/>
                <w:sz w:val="32"/>
                <w:szCs w:val="32"/>
                <w:shd w:val="clear" w:color="auto" w:fill="FFFFFF"/>
              </w:rPr>
              <w:t>2298</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rsidP="001C02A8">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0F5955">
              <w:t>14</w:t>
            </w:r>
            <w:r>
              <w:rPr>
                <w:rFonts w:eastAsia="Calibri"/>
                <w:sz w:val="24"/>
                <w:szCs w:val="24"/>
                <w:shd w:val="clear" w:color="auto" w:fill="FFFFFF"/>
              </w:rPr>
              <w:t xml:space="preserve"> de </w:t>
            </w:r>
            <w:r w:rsidR="00DF5A5B">
              <w:t>julho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0F5955">
              <w:t>77135</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927394">
              <w:t>17</w:t>
            </w:r>
            <w:r>
              <w:rPr>
                <w:rFonts w:eastAsia="Calibri"/>
                <w:b/>
                <w:sz w:val="24"/>
                <w:szCs w:val="24"/>
                <w:shd w:val="clear" w:color="auto" w:fill="FFFFFF"/>
              </w:rPr>
              <w:t>/</w:t>
            </w:r>
            <w:r w:rsidR="00DF5A5B">
              <w:t>07</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927394">
              <w:t>10</w:t>
            </w:r>
            <w:bookmarkStart w:id="0" w:name="_GoBack"/>
            <w:bookmarkEnd w:id="0"/>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1C02A8">
              <w:t>AQUISIÇÃO DE CABO UTP 24 AWG X 4 PARES CATEGORIA 5E, CM</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0F5955">
        <w:rPr>
          <w:b/>
          <w:sz w:val="24"/>
          <w:szCs w:val="24"/>
          <w:shd w:val="clear" w:color="auto" w:fill="FFFFFF"/>
        </w:rPr>
        <w:t>2298</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0F5955">
        <w:rPr>
          <w:sz w:val="24"/>
          <w:szCs w:val="24"/>
          <w:shd w:val="clear" w:color="auto" w:fill="FFFFFF"/>
        </w:rPr>
        <w:t>2298</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0F5955">
        <w:t>14</w:t>
      </w:r>
      <w:r>
        <w:rPr>
          <w:sz w:val="24"/>
          <w:szCs w:val="24"/>
          <w:shd w:val="clear" w:color="auto" w:fill="FFFFFF"/>
        </w:rPr>
        <w:t xml:space="preserve"> de </w:t>
      </w:r>
      <w:r w:rsidR="00DF5A5B">
        <w:t>julho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1C02A8" w:rsidTr="00AD5367">
        <w:trPr>
          <w:trHeight w:val="642"/>
        </w:trPr>
        <w:tc>
          <w:tcPr>
            <w:tcW w:w="667" w:type="dxa"/>
            <w:vAlign w:val="center"/>
          </w:tcPr>
          <w:p w:rsidR="001C02A8" w:rsidRPr="003D5B7C" w:rsidRDefault="001C02A8" w:rsidP="003D5B7C">
            <w:pPr>
              <w:pStyle w:val="CabealhoeRodap"/>
            </w:pPr>
            <w:proofErr w:type="gramStart"/>
            <w:r w:rsidRPr="003D5B7C">
              <w:t>1</w:t>
            </w:r>
            <w:proofErr w:type="gramEnd"/>
          </w:p>
        </w:tc>
        <w:tc>
          <w:tcPr>
            <w:tcW w:w="921" w:type="dxa"/>
            <w:vAlign w:val="center"/>
          </w:tcPr>
          <w:p w:rsidR="001C02A8" w:rsidRPr="00A45094" w:rsidRDefault="001C02A8" w:rsidP="00651711">
            <w:pPr>
              <w:pStyle w:val="CabealhoeRodap"/>
              <w:spacing w:after="0"/>
              <w:jc w:val="center"/>
              <w:rPr>
                <w:sz w:val="20"/>
                <w:szCs w:val="20"/>
                <w:lang w:eastAsia="pt-BR"/>
              </w:rPr>
            </w:pPr>
            <w:r>
              <w:t>102701</w:t>
            </w:r>
          </w:p>
        </w:tc>
        <w:tc>
          <w:tcPr>
            <w:tcW w:w="4012" w:type="dxa"/>
            <w:vAlign w:val="center"/>
          </w:tcPr>
          <w:p w:rsidR="001C02A8" w:rsidRPr="00B454A1" w:rsidRDefault="001C02A8" w:rsidP="00651711">
            <w:pPr>
              <w:pStyle w:val="CabealhoeRodap"/>
              <w:spacing w:after="0"/>
              <w:jc w:val="center"/>
              <w:rPr>
                <w:rFonts w:ascii="Segoe UI" w:hAnsi="Segoe UI" w:cs="Segoe UI"/>
                <w:b/>
                <w:color w:val="262626"/>
                <w:sz w:val="18"/>
                <w:szCs w:val="18"/>
                <w:shd w:val="clear" w:color="auto" w:fill="FFFFFF"/>
              </w:rPr>
            </w:pPr>
            <w:r>
              <w:t xml:space="preserve">CABO UTP 24 AWG X </w:t>
            </w:r>
            <w:proofErr w:type="gramStart"/>
            <w:r>
              <w:t>4</w:t>
            </w:r>
            <w:proofErr w:type="gramEnd"/>
            <w:r>
              <w:t xml:space="preserve"> PARES CATEGORIA 5E,CM; </w:t>
            </w:r>
            <w:r w:rsidRPr="004901BE">
              <w:rPr>
                <w:b/>
              </w:rPr>
              <w:t>SENDO 01 CAIXA COM 305M. SEGUIR CONFORME OS 80604 EM ANEXO.</w:t>
            </w:r>
            <w:r>
              <w:rPr>
                <w:b/>
              </w:rPr>
              <w:t xml:space="preserve"> ENVIAR ESPECIFICAÇÕES DO PRODUTO OFERTADO.</w:t>
            </w:r>
          </w:p>
        </w:tc>
        <w:tc>
          <w:tcPr>
            <w:tcW w:w="651" w:type="dxa"/>
            <w:vAlign w:val="center"/>
          </w:tcPr>
          <w:p w:rsidR="001C02A8" w:rsidRPr="00A45094" w:rsidRDefault="001C02A8" w:rsidP="00651711">
            <w:pPr>
              <w:spacing w:after="0" w:line="240" w:lineRule="auto"/>
              <w:ind w:left="-142"/>
              <w:jc w:val="center"/>
              <w:rPr>
                <w:sz w:val="20"/>
                <w:szCs w:val="20"/>
                <w:lang w:eastAsia="pt-BR"/>
              </w:rPr>
            </w:pPr>
            <w:r>
              <w:rPr>
                <w:sz w:val="20"/>
                <w:szCs w:val="20"/>
                <w:lang w:eastAsia="pt-BR"/>
              </w:rPr>
              <w:t>M</w:t>
            </w:r>
          </w:p>
        </w:tc>
        <w:tc>
          <w:tcPr>
            <w:tcW w:w="776" w:type="dxa"/>
            <w:vAlign w:val="center"/>
          </w:tcPr>
          <w:p w:rsidR="001C02A8" w:rsidRPr="00A45094" w:rsidRDefault="001C02A8" w:rsidP="00651711">
            <w:pPr>
              <w:spacing w:after="0" w:line="240" w:lineRule="auto"/>
              <w:ind w:left="-142"/>
              <w:jc w:val="center"/>
              <w:rPr>
                <w:sz w:val="20"/>
                <w:szCs w:val="20"/>
                <w:lang w:eastAsia="pt-BR"/>
              </w:rPr>
            </w:pPr>
            <w:r>
              <w:rPr>
                <w:sz w:val="20"/>
                <w:szCs w:val="20"/>
                <w:lang w:eastAsia="pt-BR"/>
              </w:rPr>
              <w:t>305</w:t>
            </w:r>
          </w:p>
        </w:tc>
        <w:tc>
          <w:tcPr>
            <w:tcW w:w="1052" w:type="dxa"/>
            <w:vAlign w:val="center"/>
          </w:tcPr>
          <w:p w:rsidR="001C02A8" w:rsidRPr="005273EC" w:rsidRDefault="001C02A8" w:rsidP="00904C34">
            <w:pPr>
              <w:spacing w:after="0"/>
              <w:rPr>
                <w:b/>
                <w:sz w:val="20"/>
                <w:szCs w:val="20"/>
                <w:lang w:eastAsia="pt-BR"/>
              </w:rPr>
            </w:pPr>
            <w:r w:rsidRPr="005273EC">
              <w:rPr>
                <w:b/>
                <w:sz w:val="20"/>
                <w:szCs w:val="20"/>
                <w:lang w:eastAsia="pt-BR"/>
              </w:rPr>
              <w:t>R$</w:t>
            </w:r>
          </w:p>
        </w:tc>
        <w:tc>
          <w:tcPr>
            <w:tcW w:w="1276" w:type="dxa"/>
            <w:vAlign w:val="center"/>
          </w:tcPr>
          <w:p w:rsidR="001C02A8" w:rsidRPr="005273EC" w:rsidRDefault="001C02A8" w:rsidP="00904C34">
            <w:pPr>
              <w:spacing w:after="0"/>
              <w:rPr>
                <w:b/>
                <w:sz w:val="20"/>
                <w:szCs w:val="20"/>
                <w:lang w:eastAsia="pt-BR"/>
              </w:rPr>
            </w:pPr>
            <w:r w:rsidRPr="005273EC">
              <w:rPr>
                <w:b/>
                <w:sz w:val="20"/>
                <w:szCs w:val="20"/>
                <w:lang w:eastAsia="pt-BR"/>
              </w:rPr>
              <w:t>R$</w:t>
            </w:r>
          </w:p>
        </w:tc>
        <w:tc>
          <w:tcPr>
            <w:tcW w:w="1243" w:type="dxa"/>
            <w:vAlign w:val="center"/>
          </w:tcPr>
          <w:p w:rsidR="001C02A8" w:rsidRPr="003D5B7C" w:rsidRDefault="001C02A8"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7A0AD9" w:rsidP="007A0AD9">
      <w:pPr>
        <w:ind w:right="-142"/>
        <w:jc w:val="both"/>
        <w:textAlignment w:val="baseline"/>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0A38798D" wp14:editId="339BC32E">
                <wp:simplePos x="0" y="0"/>
                <wp:positionH relativeFrom="column">
                  <wp:posOffset>3511550</wp:posOffset>
                </wp:positionH>
                <wp:positionV relativeFrom="paragraph">
                  <wp:posOffset>580390</wp:posOffset>
                </wp:positionV>
                <wp:extent cx="3118485" cy="1323975"/>
                <wp:effectExtent l="0" t="0" r="5715" b="952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6.5pt;margin-top:45.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ascii="Bookman Old Style" w:eastAsia="Times New Roman" w:hAnsi="Bookman Old Style"/>
          <w:b/>
          <w:bCs/>
          <w:color w:val="000000"/>
          <w:sz w:val="20"/>
          <w:szCs w:val="20"/>
          <w:shd w:val="clear" w:color="auto" w:fill="FFFFFF"/>
        </w:rPr>
        <w:t>Declaro</w:t>
      </w:r>
      <w:r w:rsidR="00802CDF">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rsidP="007A0AD9">
      <w:pPr>
        <w:ind w:right="-142"/>
        <w:jc w:val="both"/>
        <w:textAlignment w:val="baseline"/>
        <w:rPr>
          <w:shd w:val="clear" w:color="auto" w:fill="FFFFFF"/>
        </w:rPr>
      </w:pPr>
      <w:r>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lastRenderedPageBreak/>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rsidP="00DF5A5B">
      <w:pPr>
        <w:spacing w:after="0" w:line="240" w:lineRule="auto"/>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lastRenderedPageBreak/>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0F5955">
        <w:t>2298</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1C02A8">
        <w:t xml:space="preserve">AQUISIÇÃO DE CABO UTP 24 AWG X </w:t>
      </w:r>
      <w:proofErr w:type="gramStart"/>
      <w:r w:rsidR="001C02A8">
        <w:t>4</w:t>
      </w:r>
      <w:proofErr w:type="gramEnd"/>
      <w:r w:rsidR="001C02A8">
        <w:t xml:space="preserve"> PARES CATEGORIA 5E, CM</w:t>
      </w:r>
      <w:r w:rsidR="00DF5A5B">
        <w:t xml:space="preserve">, </w:t>
      </w:r>
      <w:r>
        <w:rPr>
          <w:sz w:val="24"/>
          <w:szCs w:val="24"/>
          <w:shd w:val="clear" w:color="auto" w:fill="FFFFFF"/>
        </w:rPr>
        <w:t>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xml:space="preserve">, nas </w:t>
      </w:r>
      <w:r>
        <w:rPr>
          <w:color w:val="000000"/>
          <w:sz w:val="24"/>
          <w:szCs w:val="24"/>
          <w:shd w:val="clear" w:color="auto" w:fill="FFFFFF"/>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0F5955"/>
    <w:rsid w:val="00135E8A"/>
    <w:rsid w:val="001C02A8"/>
    <w:rsid w:val="002862B7"/>
    <w:rsid w:val="003D5B7C"/>
    <w:rsid w:val="004968EE"/>
    <w:rsid w:val="00504D58"/>
    <w:rsid w:val="00640EA0"/>
    <w:rsid w:val="007A0AD9"/>
    <w:rsid w:val="00802CDF"/>
    <w:rsid w:val="00834424"/>
    <w:rsid w:val="00886EBA"/>
    <w:rsid w:val="00927394"/>
    <w:rsid w:val="0097311E"/>
    <w:rsid w:val="00AD5367"/>
    <w:rsid w:val="00B24E0E"/>
    <w:rsid w:val="00B74629"/>
    <w:rsid w:val="00BF4662"/>
    <w:rsid w:val="00D55BD9"/>
    <w:rsid w:val="00DF5A5B"/>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C0BD7-D56F-4B9E-8AC4-6671DCD62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9</Pages>
  <Words>2722</Words>
  <Characters>14705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37</cp:revision>
  <cp:lastPrinted>2023-12-14T17:10:00Z</cp:lastPrinted>
  <dcterms:created xsi:type="dcterms:W3CDTF">2024-04-11T19:49:00Z</dcterms:created>
  <dcterms:modified xsi:type="dcterms:W3CDTF">2026-07-14T12:21:00Z</dcterms:modified>
  <dc:language>pt-BR</dc:language>
</cp:coreProperties>
</file>