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C11AC">
              <w:rPr>
                <w:rFonts w:eastAsia="Calibri"/>
                <w:b/>
                <w:sz w:val="32"/>
                <w:szCs w:val="32"/>
              </w:rPr>
              <w:t>2305</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FC11A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FC11AC">
              <w:rPr>
                <w:rFonts w:eastAsia="Calibri"/>
                <w:sz w:val="24"/>
                <w:szCs w:val="24"/>
              </w:rPr>
              <w:t>14</w:t>
            </w:r>
            <w:r w:rsidR="00C23478" w:rsidRPr="00C23478">
              <w:rPr>
                <w:rFonts w:eastAsia="Calibri"/>
                <w:sz w:val="24"/>
                <w:szCs w:val="24"/>
              </w:rPr>
              <w:t xml:space="preserve"> de </w:t>
            </w:r>
            <w:r w:rsidR="007038A9">
              <w:rPr>
                <w:rFonts w:eastAsia="Calibri"/>
                <w:sz w:val="24"/>
                <w:szCs w:val="24"/>
              </w:rPr>
              <w:t>julho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C11AC">
              <w:rPr>
                <w:rFonts w:eastAsia="Calibri"/>
                <w:b/>
                <w:sz w:val="24"/>
                <w:szCs w:val="24"/>
              </w:rPr>
              <w:t>76984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F9661B">
              <w:rPr>
                <w:rFonts w:eastAsia="Calibri"/>
                <w:b/>
                <w:sz w:val="24"/>
                <w:szCs w:val="24"/>
              </w:rPr>
              <w:t>16</w:t>
            </w:r>
            <w:bookmarkStart w:id="0" w:name="_GoBack"/>
            <w:bookmarkEnd w:id="0"/>
            <w:r w:rsidRPr="00C23478">
              <w:rPr>
                <w:rFonts w:eastAsia="Calibri"/>
                <w:b/>
                <w:sz w:val="24"/>
                <w:szCs w:val="24"/>
              </w:rPr>
              <w:t>/</w:t>
            </w:r>
            <w:r w:rsidR="007038A9">
              <w:rPr>
                <w:rFonts w:eastAsia="Calibri"/>
                <w:b/>
                <w:sz w:val="24"/>
                <w:szCs w:val="24"/>
              </w:rPr>
              <w:t>07</w:t>
            </w:r>
            <w:r w:rsidR="00043273">
              <w:rPr>
                <w:rFonts w:eastAsia="Calibri"/>
                <w:b/>
                <w:sz w:val="24"/>
                <w:szCs w:val="24"/>
              </w:rPr>
              <w:t>/2026</w:t>
            </w:r>
          </w:p>
          <w:p w:rsidR="00754E2A" w:rsidRDefault="007038A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26609E" w:rsidP="00FC11AC">
            <w:pPr>
              <w:jc w:val="both"/>
              <w:rPr>
                <w:rFonts w:ascii="Calibri" w:hAnsi="Calibri" w:cs="Calibri"/>
                <w:color w:val="000000"/>
              </w:rPr>
            </w:pPr>
            <w:r>
              <w:rPr>
                <w:rFonts w:ascii="Calibri" w:hAnsi="Calibri" w:cs="Calibri"/>
                <w:color w:val="000000"/>
              </w:rPr>
              <w:t xml:space="preserve">CONTRATACAO DE EMPRESA ESPECIALIZADA </w:t>
            </w:r>
            <w:r w:rsidR="00FC11AC">
              <w:rPr>
                <w:rFonts w:ascii="Calibri" w:hAnsi="Calibri" w:cs="Calibri"/>
                <w:color w:val="000000"/>
              </w:rPr>
              <w:t>NA CONFECÇÃO E PERSONALIZAÇÃO DE SACOLA TIPO MOCHILA, CORDÃO, ECOBAG, CANETA E CHAVEIRO, TROFÉU E MEDALHA</w:t>
            </w:r>
            <w:r>
              <w:rPr>
                <w:rFonts w:ascii="Calibri" w:hAnsi="Calibri" w:cs="Calibri"/>
                <w:color w:val="000000"/>
              </w:rPr>
              <w:t xml:space="preserve">. </w:t>
            </w:r>
            <w:r w:rsidR="00A07CD1">
              <w:rPr>
                <w:rFonts w:ascii="Calibri" w:hAnsi="Calibri" w:cs="Calibri"/>
                <w:color w:val="000000"/>
              </w:rPr>
              <w:t>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FC11AC">
        <w:rPr>
          <w:b/>
          <w:sz w:val="24"/>
          <w:szCs w:val="24"/>
        </w:rPr>
        <w:t>2305</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w:t>
      </w:r>
      <w:r w:rsidR="00FC11AC">
        <w:rPr>
          <w:sz w:val="24"/>
          <w:szCs w:val="24"/>
        </w:rPr>
        <w:t>s</w:t>
      </w:r>
      <w:r>
        <w:rPr>
          <w:sz w:val="24"/>
          <w:szCs w:val="24"/>
        </w:rPr>
        <w:t xml:space="preserve"> Termo</w:t>
      </w:r>
      <w:r w:rsidR="00FC11AC">
        <w:rPr>
          <w:sz w:val="24"/>
          <w:szCs w:val="24"/>
        </w:rPr>
        <w:t>s</w:t>
      </w:r>
      <w:r>
        <w:rPr>
          <w:sz w:val="24"/>
          <w:szCs w:val="24"/>
        </w:rPr>
        <w:t xml:space="preserve">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C11AC">
        <w:rPr>
          <w:sz w:val="24"/>
          <w:szCs w:val="24"/>
        </w:rPr>
        <w:t>2305</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FC11AC">
        <w:rPr>
          <w:sz w:val="24"/>
          <w:szCs w:val="24"/>
        </w:rPr>
        <w:t>14</w:t>
      </w:r>
      <w:proofErr w:type="gramStart"/>
      <w:r w:rsidR="00C63F21">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7038A9">
        <w:rPr>
          <w:sz w:val="24"/>
          <w:szCs w:val="24"/>
        </w:rPr>
        <w:t>julho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C11AC" w:rsidTr="003317A7">
        <w:trPr>
          <w:trHeight w:val="1176"/>
        </w:trPr>
        <w:tc>
          <w:tcPr>
            <w:tcW w:w="702" w:type="dxa"/>
            <w:vAlign w:val="center"/>
          </w:tcPr>
          <w:p w:rsidR="00FC11AC" w:rsidRDefault="00FC11A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C11AC" w:rsidRDefault="00FC11AC">
            <w:pPr>
              <w:jc w:val="right"/>
              <w:rPr>
                <w:rFonts w:ascii="Calibri" w:hAnsi="Calibri" w:cs="Calibri"/>
                <w:color w:val="000000"/>
              </w:rPr>
            </w:pPr>
            <w:r>
              <w:rPr>
                <w:rFonts w:ascii="Calibri" w:hAnsi="Calibri" w:cs="Calibri"/>
                <w:color w:val="000000"/>
              </w:rPr>
              <w:t>82697</w:t>
            </w:r>
          </w:p>
        </w:tc>
        <w:tc>
          <w:tcPr>
            <w:tcW w:w="3401" w:type="dxa"/>
            <w:vAlign w:val="bottom"/>
          </w:tcPr>
          <w:p w:rsidR="00FC11AC" w:rsidRDefault="00FC11AC" w:rsidP="00FC11AC">
            <w:pPr>
              <w:rPr>
                <w:rFonts w:ascii="Calibri" w:hAnsi="Calibri" w:cs="Calibri"/>
                <w:color w:val="000000"/>
              </w:rPr>
            </w:pPr>
            <w:r>
              <w:rPr>
                <w:rFonts w:ascii="Calibri" w:hAnsi="Calibri" w:cs="Calibri"/>
                <w:color w:val="000000"/>
              </w:rPr>
              <w:t>CONTRATACAO DE EMPRESA PARA PERSONALIZACAO (GRAVACAO) EM MATERIAIS DIVERSOS,</w:t>
            </w:r>
            <w:proofErr w:type="gramStart"/>
            <w:r>
              <w:rPr>
                <w:rFonts w:ascii="Calibri" w:hAnsi="Calibri" w:cs="Calibri"/>
                <w:color w:val="000000"/>
              </w:rPr>
              <w:t xml:space="preserve">  </w:t>
            </w:r>
            <w:proofErr w:type="gramEnd"/>
            <w:r>
              <w:rPr>
                <w:rFonts w:ascii="Calibri" w:hAnsi="Calibri" w:cs="Calibri"/>
                <w:color w:val="000000"/>
              </w:rPr>
              <w:t>COM FORNECIMENTO DE MATERIAL E MAO DE OBRA. AS ESPECIFICAÇÕES DETALHADAS DO SERVIÇO ESTÃO RELACIONADAS NO TR</w:t>
            </w:r>
          </w:p>
        </w:tc>
        <w:tc>
          <w:tcPr>
            <w:tcW w:w="708" w:type="dxa"/>
            <w:vAlign w:val="bottom"/>
          </w:tcPr>
          <w:p w:rsidR="00FC11AC" w:rsidRDefault="00FC11AC">
            <w:pPr>
              <w:rPr>
                <w:rFonts w:ascii="Calibri" w:hAnsi="Calibri" w:cs="Calibri"/>
                <w:color w:val="000000"/>
              </w:rPr>
            </w:pPr>
            <w:r>
              <w:rPr>
                <w:rFonts w:ascii="Calibri" w:hAnsi="Calibri" w:cs="Calibri"/>
                <w:color w:val="000000"/>
              </w:rPr>
              <w:t>SV</w:t>
            </w:r>
          </w:p>
        </w:tc>
        <w:tc>
          <w:tcPr>
            <w:tcW w:w="851" w:type="dxa"/>
            <w:vAlign w:val="bottom"/>
          </w:tcPr>
          <w:p w:rsidR="00FC11AC" w:rsidRDefault="00FC11AC">
            <w:pPr>
              <w:rPr>
                <w:rFonts w:ascii="Calibri" w:hAnsi="Calibri" w:cs="Calibri"/>
                <w:color w:val="000000"/>
              </w:rPr>
            </w:pPr>
            <w:r>
              <w:rPr>
                <w:rFonts w:ascii="Calibri" w:hAnsi="Calibri" w:cs="Calibri"/>
                <w:color w:val="000000"/>
              </w:rPr>
              <w:t>1,00</w:t>
            </w:r>
          </w:p>
        </w:tc>
        <w:tc>
          <w:tcPr>
            <w:tcW w:w="1136" w:type="dxa"/>
            <w:vAlign w:val="center"/>
          </w:tcPr>
          <w:p w:rsidR="00FC11AC" w:rsidRDefault="00FC11AC">
            <w:pPr>
              <w:spacing w:after="0"/>
              <w:rPr>
                <w:rFonts w:cstheme="minorHAnsi"/>
                <w:sz w:val="20"/>
                <w:szCs w:val="20"/>
                <w:lang w:eastAsia="pt-BR"/>
              </w:rPr>
            </w:pPr>
          </w:p>
        </w:tc>
        <w:tc>
          <w:tcPr>
            <w:tcW w:w="1416" w:type="dxa"/>
            <w:vAlign w:val="center"/>
          </w:tcPr>
          <w:p w:rsidR="00FC11AC" w:rsidRDefault="00FC11AC">
            <w:pPr>
              <w:spacing w:after="0"/>
              <w:rPr>
                <w:rFonts w:cstheme="minorHAnsi"/>
                <w:sz w:val="20"/>
                <w:szCs w:val="20"/>
                <w:lang w:eastAsia="pt-BR"/>
              </w:rPr>
            </w:pPr>
          </w:p>
        </w:tc>
        <w:tc>
          <w:tcPr>
            <w:tcW w:w="1417" w:type="dxa"/>
            <w:vAlign w:val="center"/>
          </w:tcPr>
          <w:p w:rsidR="00FC11AC" w:rsidRDefault="00FC11AC">
            <w:pPr>
              <w:spacing w:after="0"/>
              <w:jc w:val="center"/>
              <w:rPr>
                <w:rFonts w:cstheme="minorHAnsi"/>
                <w:sz w:val="20"/>
                <w:szCs w:val="20"/>
                <w:lang w:eastAsia="pt-BR"/>
              </w:rPr>
            </w:pPr>
          </w:p>
        </w:tc>
      </w:tr>
      <w:tr w:rsidR="00FC11AC" w:rsidTr="003317A7">
        <w:trPr>
          <w:trHeight w:val="1176"/>
        </w:trPr>
        <w:tc>
          <w:tcPr>
            <w:tcW w:w="702" w:type="dxa"/>
            <w:vAlign w:val="center"/>
          </w:tcPr>
          <w:p w:rsidR="00FC11AC" w:rsidRDefault="00FC11AC">
            <w:pPr>
              <w:pStyle w:val="CabealhoeRodap"/>
              <w:spacing w:after="0"/>
              <w:jc w:val="center"/>
              <w:rPr>
                <w:rFonts w:cstheme="minorHAnsi"/>
                <w:sz w:val="20"/>
                <w:szCs w:val="20"/>
                <w:lang w:eastAsia="pt-BR"/>
              </w:rPr>
            </w:pPr>
          </w:p>
        </w:tc>
        <w:tc>
          <w:tcPr>
            <w:tcW w:w="967" w:type="dxa"/>
            <w:vAlign w:val="bottom"/>
          </w:tcPr>
          <w:p w:rsidR="00FC11AC" w:rsidRDefault="00FC11AC">
            <w:pPr>
              <w:jc w:val="right"/>
              <w:rPr>
                <w:rFonts w:ascii="Calibri" w:hAnsi="Calibri" w:cs="Calibri"/>
                <w:color w:val="000000"/>
              </w:rPr>
            </w:pPr>
            <w:r>
              <w:rPr>
                <w:rFonts w:ascii="Calibri" w:hAnsi="Calibri" w:cs="Calibri"/>
                <w:color w:val="000000"/>
              </w:rPr>
              <w:t>148548</w:t>
            </w:r>
          </w:p>
        </w:tc>
        <w:tc>
          <w:tcPr>
            <w:tcW w:w="3401" w:type="dxa"/>
            <w:vAlign w:val="bottom"/>
          </w:tcPr>
          <w:p w:rsidR="00FC11AC" w:rsidRDefault="00FC11AC">
            <w:pPr>
              <w:rPr>
                <w:rFonts w:ascii="Calibri" w:hAnsi="Calibri" w:cs="Calibri"/>
                <w:color w:val="000000"/>
              </w:rPr>
            </w:pPr>
            <w:r>
              <w:rPr>
                <w:rFonts w:ascii="Calibri" w:hAnsi="Calibri" w:cs="Calibri"/>
                <w:color w:val="000000"/>
              </w:rPr>
              <w:t xml:space="preserve">CONFECCAO DE TROFEU COM TRES PLACAS DE ACRILICO, SENDO: UMA BASE EM ACRILICO PRETO DE 100 X 140 X </w:t>
            </w:r>
            <w:proofErr w:type="gramStart"/>
            <w:r>
              <w:rPr>
                <w:rFonts w:ascii="Calibri" w:hAnsi="Calibri" w:cs="Calibri"/>
                <w:color w:val="000000"/>
              </w:rPr>
              <w:t>5</w:t>
            </w:r>
            <w:proofErr w:type="gramEnd"/>
            <w:r>
              <w:rPr>
                <w:rFonts w:ascii="Calibri" w:hAnsi="Calibri" w:cs="Calibri"/>
                <w:color w:val="000000"/>
              </w:rPr>
              <w:t xml:space="preserve"> MM E RANHURA PARA ENCAIXE DAS PLACAS VERTICAIS. UMA PLACA EM ACRILICO CRISTAL (TRANSPARENTE) COM TAMANHO MAXIMO DE 220 X 120 X </w:t>
            </w:r>
            <w:proofErr w:type="gramStart"/>
            <w:r>
              <w:rPr>
                <w:rFonts w:ascii="Calibri" w:hAnsi="Calibri" w:cs="Calibri"/>
                <w:color w:val="000000"/>
              </w:rPr>
              <w:t>5</w:t>
            </w:r>
            <w:proofErr w:type="gramEnd"/>
            <w:r>
              <w:rPr>
                <w:rFonts w:ascii="Calibri" w:hAnsi="Calibri" w:cs="Calibri"/>
                <w:color w:val="000000"/>
              </w:rPr>
              <w:t xml:space="preserve"> MM, CORTE PERSONALIZADO NO TOPO E LATERAIS E GRAVADO COM IMPRESSAO DIGITAL UV INVERTIDO COM FUNDO BRANCO, E UMA PLACA EM ACRILICO CRISTAL (TRANSPARENTE) DE 70 X 80 X 5 MM COM IMPRESSAO DIGITAL UV INVERTIDO COM FUNDO BRANCO. CORTE PERSONALIZADO E IMPRESSAO SERAO DEFINIDOS PARA CADA PROJETO, CONFORME ARTE ANEXA</w:t>
            </w:r>
            <w:proofErr w:type="gramStart"/>
            <w:r>
              <w:rPr>
                <w:rFonts w:ascii="Calibri" w:hAnsi="Calibri" w:cs="Calibri"/>
                <w:color w:val="000000"/>
              </w:rPr>
              <w:t>..</w:t>
            </w:r>
            <w:proofErr w:type="gramEnd"/>
            <w:r>
              <w:rPr>
                <w:rFonts w:ascii="Calibri" w:hAnsi="Calibri" w:cs="Calibri"/>
                <w:color w:val="000000"/>
              </w:rPr>
              <w:t xml:space="preserve"> DESCRIÇÃO DO EXEMPLO DETALHADA NO ANEXO. </w:t>
            </w:r>
            <w:r>
              <w:rPr>
                <w:rFonts w:ascii="Calibri" w:hAnsi="Calibri" w:cs="Calibri"/>
                <w:color w:val="000000"/>
              </w:rPr>
              <w:lastRenderedPageBreak/>
              <w:t>AS ARTES FINALIZADAS SERÃO ENCAMINHADAS APÓS A LIBERAÇAO DA AUTORIZAÇAO DE FORNECIMENTO.</w:t>
            </w:r>
          </w:p>
        </w:tc>
        <w:tc>
          <w:tcPr>
            <w:tcW w:w="708" w:type="dxa"/>
            <w:vAlign w:val="bottom"/>
          </w:tcPr>
          <w:p w:rsidR="00FC11AC" w:rsidRDefault="00FC11AC">
            <w:pPr>
              <w:rPr>
                <w:rFonts w:ascii="Calibri" w:hAnsi="Calibri" w:cs="Calibri"/>
                <w:color w:val="000000"/>
              </w:rPr>
            </w:pPr>
            <w:r>
              <w:rPr>
                <w:rFonts w:ascii="Calibri" w:hAnsi="Calibri" w:cs="Calibri"/>
                <w:color w:val="000000"/>
              </w:rPr>
              <w:lastRenderedPageBreak/>
              <w:t>UN</w:t>
            </w:r>
          </w:p>
        </w:tc>
        <w:tc>
          <w:tcPr>
            <w:tcW w:w="851" w:type="dxa"/>
            <w:vAlign w:val="bottom"/>
          </w:tcPr>
          <w:p w:rsidR="00FC11AC" w:rsidRDefault="00FC11AC">
            <w:pPr>
              <w:rPr>
                <w:rFonts w:ascii="Calibri" w:hAnsi="Calibri" w:cs="Calibri"/>
                <w:color w:val="000000"/>
              </w:rPr>
            </w:pPr>
            <w:r>
              <w:rPr>
                <w:rFonts w:ascii="Calibri" w:hAnsi="Calibri" w:cs="Calibri"/>
                <w:color w:val="000000"/>
              </w:rPr>
              <w:t>70,00</w:t>
            </w:r>
          </w:p>
        </w:tc>
        <w:tc>
          <w:tcPr>
            <w:tcW w:w="1136" w:type="dxa"/>
            <w:vAlign w:val="center"/>
          </w:tcPr>
          <w:p w:rsidR="00FC11AC" w:rsidRDefault="00FC11AC">
            <w:pPr>
              <w:spacing w:after="0"/>
              <w:rPr>
                <w:rFonts w:cstheme="minorHAnsi"/>
                <w:sz w:val="20"/>
                <w:szCs w:val="20"/>
                <w:lang w:eastAsia="pt-BR"/>
              </w:rPr>
            </w:pPr>
          </w:p>
        </w:tc>
        <w:tc>
          <w:tcPr>
            <w:tcW w:w="1416" w:type="dxa"/>
            <w:vAlign w:val="center"/>
          </w:tcPr>
          <w:p w:rsidR="00FC11AC" w:rsidRDefault="00FC11AC">
            <w:pPr>
              <w:spacing w:after="0"/>
              <w:rPr>
                <w:rFonts w:cstheme="minorHAnsi"/>
                <w:sz w:val="20"/>
                <w:szCs w:val="20"/>
                <w:lang w:eastAsia="pt-BR"/>
              </w:rPr>
            </w:pPr>
          </w:p>
        </w:tc>
        <w:tc>
          <w:tcPr>
            <w:tcW w:w="1417" w:type="dxa"/>
            <w:vAlign w:val="center"/>
          </w:tcPr>
          <w:p w:rsidR="00FC11AC" w:rsidRDefault="00FC11AC">
            <w:pPr>
              <w:spacing w:after="0"/>
              <w:jc w:val="center"/>
              <w:rPr>
                <w:rFonts w:cstheme="minorHAnsi"/>
                <w:sz w:val="20"/>
                <w:szCs w:val="20"/>
                <w:lang w:eastAsia="pt-BR"/>
              </w:rPr>
            </w:pPr>
          </w:p>
        </w:tc>
      </w:tr>
      <w:tr w:rsidR="00FC11AC" w:rsidTr="003317A7">
        <w:trPr>
          <w:trHeight w:val="1176"/>
        </w:trPr>
        <w:tc>
          <w:tcPr>
            <w:tcW w:w="702" w:type="dxa"/>
            <w:vAlign w:val="center"/>
          </w:tcPr>
          <w:p w:rsidR="00FC11AC" w:rsidRDefault="00FC11AC">
            <w:pPr>
              <w:pStyle w:val="CabealhoeRodap"/>
              <w:spacing w:after="0"/>
              <w:jc w:val="center"/>
              <w:rPr>
                <w:rFonts w:cstheme="minorHAnsi"/>
                <w:sz w:val="20"/>
                <w:szCs w:val="20"/>
                <w:lang w:eastAsia="pt-BR"/>
              </w:rPr>
            </w:pPr>
          </w:p>
        </w:tc>
        <w:tc>
          <w:tcPr>
            <w:tcW w:w="967" w:type="dxa"/>
            <w:vAlign w:val="bottom"/>
          </w:tcPr>
          <w:p w:rsidR="00FC11AC" w:rsidRDefault="00FC11AC">
            <w:pPr>
              <w:jc w:val="right"/>
              <w:rPr>
                <w:rFonts w:ascii="Calibri" w:hAnsi="Calibri" w:cs="Calibri"/>
                <w:color w:val="000000"/>
              </w:rPr>
            </w:pPr>
            <w:r>
              <w:rPr>
                <w:rFonts w:ascii="Calibri" w:hAnsi="Calibri" w:cs="Calibri"/>
                <w:color w:val="000000"/>
              </w:rPr>
              <w:t>148549</w:t>
            </w:r>
          </w:p>
        </w:tc>
        <w:tc>
          <w:tcPr>
            <w:tcW w:w="3401" w:type="dxa"/>
            <w:vAlign w:val="bottom"/>
          </w:tcPr>
          <w:p w:rsidR="00FC11AC" w:rsidRDefault="00FC11AC" w:rsidP="00FC11AC">
            <w:pPr>
              <w:rPr>
                <w:rFonts w:ascii="Calibri" w:hAnsi="Calibri" w:cs="Calibri"/>
                <w:color w:val="000000"/>
              </w:rPr>
            </w:pPr>
            <w:r>
              <w:rPr>
                <w:rFonts w:ascii="Calibri" w:hAnsi="Calibri" w:cs="Calibri"/>
                <w:color w:val="000000"/>
              </w:rPr>
              <w:t xml:space="preserve">CONFECCAO DE MEDALHA EM ACRILICO CRISTAL COM ESPESSURA DE </w:t>
            </w:r>
            <w:proofErr w:type="gramStart"/>
            <w:r>
              <w:rPr>
                <w:rFonts w:ascii="Calibri" w:hAnsi="Calibri" w:cs="Calibri"/>
                <w:color w:val="000000"/>
              </w:rPr>
              <w:t>5MM</w:t>
            </w:r>
            <w:proofErr w:type="gramEnd"/>
            <w:r>
              <w:rPr>
                <w:rFonts w:ascii="Calibri" w:hAnsi="Calibri" w:cs="Calibri"/>
                <w:color w:val="000000"/>
              </w:rPr>
              <w:t>, MEDINDO 60MM DE CIRCUNFERENCIA COM ESPACO PARA IMPRESSAO UV EM ACRILICO TRANSPARENTE INVERTIDO COM FUNDO BRANCO LOCALIZADO MEDINDO 50MM DE CIRCUNFERENCIA, FITA EM CETIM 150MM DE LARGURA NAS CORES DA MODALIDADE.. DESCRIÇÃO DO EXEMPLO DETALHADA NO ANEXO. AS ARTES FINALIZADAS SERÃO ENCAMINHADAS APÓS A LIBERAÇAO DA AUTORIZAÇAO DE FORNECIMENTO.</w:t>
            </w:r>
          </w:p>
        </w:tc>
        <w:tc>
          <w:tcPr>
            <w:tcW w:w="708" w:type="dxa"/>
            <w:vAlign w:val="bottom"/>
          </w:tcPr>
          <w:p w:rsidR="00FC11AC" w:rsidRDefault="00FC11AC">
            <w:pPr>
              <w:rPr>
                <w:rFonts w:ascii="Calibri" w:hAnsi="Calibri" w:cs="Calibri"/>
                <w:color w:val="000000"/>
              </w:rPr>
            </w:pPr>
            <w:r>
              <w:rPr>
                <w:rFonts w:ascii="Calibri" w:hAnsi="Calibri" w:cs="Calibri"/>
                <w:color w:val="000000"/>
              </w:rPr>
              <w:t>UN</w:t>
            </w:r>
          </w:p>
        </w:tc>
        <w:tc>
          <w:tcPr>
            <w:tcW w:w="851" w:type="dxa"/>
            <w:vAlign w:val="bottom"/>
          </w:tcPr>
          <w:p w:rsidR="00FC11AC" w:rsidRDefault="00FC11AC">
            <w:pPr>
              <w:rPr>
                <w:rFonts w:ascii="Calibri" w:hAnsi="Calibri" w:cs="Calibri"/>
                <w:color w:val="000000"/>
              </w:rPr>
            </w:pPr>
            <w:r>
              <w:rPr>
                <w:rFonts w:ascii="Calibri" w:hAnsi="Calibri" w:cs="Calibri"/>
                <w:color w:val="000000"/>
              </w:rPr>
              <w:t>380,00</w:t>
            </w:r>
          </w:p>
        </w:tc>
        <w:tc>
          <w:tcPr>
            <w:tcW w:w="1136" w:type="dxa"/>
            <w:vAlign w:val="center"/>
          </w:tcPr>
          <w:p w:rsidR="00FC11AC" w:rsidRDefault="00FC11AC">
            <w:pPr>
              <w:spacing w:after="0"/>
              <w:rPr>
                <w:rFonts w:cstheme="minorHAnsi"/>
                <w:sz w:val="20"/>
                <w:szCs w:val="20"/>
                <w:lang w:eastAsia="pt-BR"/>
              </w:rPr>
            </w:pPr>
          </w:p>
        </w:tc>
        <w:tc>
          <w:tcPr>
            <w:tcW w:w="1416" w:type="dxa"/>
            <w:vAlign w:val="center"/>
          </w:tcPr>
          <w:p w:rsidR="00FC11AC" w:rsidRDefault="00FC11AC">
            <w:pPr>
              <w:spacing w:after="0"/>
              <w:rPr>
                <w:rFonts w:cstheme="minorHAnsi"/>
                <w:sz w:val="20"/>
                <w:szCs w:val="20"/>
                <w:lang w:eastAsia="pt-BR"/>
              </w:rPr>
            </w:pPr>
          </w:p>
        </w:tc>
        <w:tc>
          <w:tcPr>
            <w:tcW w:w="1417" w:type="dxa"/>
            <w:vAlign w:val="center"/>
          </w:tcPr>
          <w:p w:rsidR="00FC11AC" w:rsidRDefault="00FC11AC">
            <w:pPr>
              <w:spacing w:after="0"/>
              <w:jc w:val="center"/>
              <w:rPr>
                <w:rFonts w:cstheme="minorHAnsi"/>
                <w:sz w:val="20"/>
                <w:szCs w:val="20"/>
                <w:lang w:eastAsia="pt-BR"/>
              </w:rPr>
            </w:pPr>
          </w:p>
        </w:tc>
      </w:tr>
      <w:tr w:rsidR="00FC11AC" w:rsidTr="003317A7">
        <w:trPr>
          <w:trHeight w:val="1176"/>
        </w:trPr>
        <w:tc>
          <w:tcPr>
            <w:tcW w:w="702" w:type="dxa"/>
            <w:vAlign w:val="center"/>
          </w:tcPr>
          <w:p w:rsidR="00FC11AC" w:rsidRDefault="00FC11AC">
            <w:pPr>
              <w:pStyle w:val="CabealhoeRodap"/>
              <w:spacing w:after="0"/>
              <w:jc w:val="center"/>
              <w:rPr>
                <w:rFonts w:cstheme="minorHAnsi"/>
                <w:sz w:val="20"/>
                <w:szCs w:val="20"/>
                <w:lang w:eastAsia="pt-BR"/>
              </w:rPr>
            </w:pPr>
          </w:p>
        </w:tc>
        <w:tc>
          <w:tcPr>
            <w:tcW w:w="967" w:type="dxa"/>
            <w:vAlign w:val="bottom"/>
          </w:tcPr>
          <w:p w:rsidR="00FC11AC" w:rsidRDefault="00FC11AC">
            <w:pPr>
              <w:jc w:val="right"/>
              <w:rPr>
                <w:rFonts w:ascii="Calibri" w:hAnsi="Calibri" w:cs="Calibri"/>
                <w:color w:val="000000"/>
              </w:rPr>
            </w:pPr>
            <w:r>
              <w:rPr>
                <w:rFonts w:ascii="Calibri" w:hAnsi="Calibri" w:cs="Calibri"/>
                <w:color w:val="000000"/>
              </w:rPr>
              <w:t>149421</w:t>
            </w:r>
          </w:p>
        </w:tc>
        <w:tc>
          <w:tcPr>
            <w:tcW w:w="3401" w:type="dxa"/>
            <w:vAlign w:val="bottom"/>
          </w:tcPr>
          <w:p w:rsidR="00FC11AC" w:rsidRDefault="00FC11AC" w:rsidP="00FC11AC">
            <w:pPr>
              <w:rPr>
                <w:rFonts w:ascii="Calibri" w:hAnsi="Calibri" w:cs="Calibri"/>
                <w:color w:val="000000"/>
              </w:rPr>
            </w:pPr>
            <w:r>
              <w:rPr>
                <w:rFonts w:ascii="Calibri" w:hAnsi="Calibri" w:cs="Calibri"/>
                <w:color w:val="000000"/>
              </w:rPr>
              <w:t xml:space="preserve">CONFECCAO DE TROFEU COM </w:t>
            </w:r>
            <w:proofErr w:type="gramStart"/>
            <w:r>
              <w:rPr>
                <w:rFonts w:ascii="Calibri" w:hAnsi="Calibri" w:cs="Calibri"/>
                <w:color w:val="000000"/>
              </w:rPr>
              <w:t>2</w:t>
            </w:r>
            <w:proofErr w:type="gramEnd"/>
            <w:r>
              <w:rPr>
                <w:rFonts w:ascii="Calibri" w:hAnsi="Calibri" w:cs="Calibri"/>
                <w:color w:val="000000"/>
              </w:rPr>
              <w:t xml:space="preserve"> PLACAS DE ACRILICO, SENDO: UMA BASE EM ACRILICO PRETO DE 220 X 60 X 5 MM E RANHURA PARA ENCAIXE DA PLACA VERTICAL. UMA PLACA EM ACRILICO CRISTAL (TRANSPARENTE) COM TAMANHO MAXIMO DE 220 X 150 X </w:t>
            </w:r>
            <w:proofErr w:type="gramStart"/>
            <w:r>
              <w:rPr>
                <w:rFonts w:ascii="Calibri" w:hAnsi="Calibri" w:cs="Calibri"/>
                <w:color w:val="000000"/>
              </w:rPr>
              <w:t>5</w:t>
            </w:r>
            <w:proofErr w:type="gramEnd"/>
            <w:r>
              <w:rPr>
                <w:rFonts w:ascii="Calibri" w:hAnsi="Calibri" w:cs="Calibri"/>
                <w:color w:val="000000"/>
              </w:rPr>
              <w:t xml:space="preserve"> MM, CORTE PERSONALIZADO NO TOPO E LATERAIS E GRAVADO COM IMPRESSAO DIGITAL UV INVERTIDO COM FUNDO BRANCO. AS MEDIDAS PODERAO VARIAR ATE </w:t>
            </w:r>
            <w:proofErr w:type="gramStart"/>
            <w:r>
              <w:rPr>
                <w:rFonts w:ascii="Calibri" w:hAnsi="Calibri" w:cs="Calibri"/>
                <w:color w:val="000000"/>
              </w:rPr>
              <w:t>50MM</w:t>
            </w:r>
            <w:proofErr w:type="gramEnd"/>
            <w:r>
              <w:rPr>
                <w:rFonts w:ascii="Calibri" w:hAnsi="Calibri" w:cs="Calibri"/>
                <w:color w:val="000000"/>
              </w:rPr>
              <w:t>, CONFORME PROJETO DO REQUISITANTE. CORTE PERSONALIZADO E IMPRESSAO SERAO DEFINIDOS PARA CADA PROJETO, CONFORME ARTE ANEXA</w:t>
            </w:r>
            <w:proofErr w:type="gramStart"/>
            <w:r>
              <w:rPr>
                <w:rFonts w:ascii="Calibri" w:hAnsi="Calibri" w:cs="Calibri"/>
                <w:color w:val="000000"/>
              </w:rPr>
              <w:t>..</w:t>
            </w:r>
            <w:proofErr w:type="gramEnd"/>
            <w:r>
              <w:rPr>
                <w:rFonts w:ascii="Calibri" w:hAnsi="Calibri" w:cs="Calibri"/>
                <w:color w:val="000000"/>
              </w:rPr>
              <w:t xml:space="preserve"> DESCRIÇÃO DO EXEMPLO DETALHADA NO ANEXO. AS ARTES FINALIZADAS SERÃO ENCAMINHADAS APÓS A LIBERAÇAO DA AUTORIZAÇAO DE FORNECIMENTO.</w:t>
            </w:r>
          </w:p>
        </w:tc>
        <w:tc>
          <w:tcPr>
            <w:tcW w:w="708" w:type="dxa"/>
            <w:vAlign w:val="bottom"/>
          </w:tcPr>
          <w:p w:rsidR="00FC11AC" w:rsidRDefault="00FC11AC">
            <w:pPr>
              <w:rPr>
                <w:rFonts w:ascii="Calibri" w:hAnsi="Calibri" w:cs="Calibri"/>
                <w:color w:val="000000"/>
              </w:rPr>
            </w:pPr>
            <w:r>
              <w:rPr>
                <w:rFonts w:ascii="Calibri" w:hAnsi="Calibri" w:cs="Calibri"/>
                <w:color w:val="000000"/>
              </w:rPr>
              <w:t>UN</w:t>
            </w:r>
          </w:p>
        </w:tc>
        <w:tc>
          <w:tcPr>
            <w:tcW w:w="851" w:type="dxa"/>
            <w:vAlign w:val="bottom"/>
          </w:tcPr>
          <w:p w:rsidR="00FC11AC" w:rsidRDefault="00FC11AC">
            <w:pPr>
              <w:rPr>
                <w:rFonts w:ascii="Calibri" w:hAnsi="Calibri" w:cs="Calibri"/>
                <w:color w:val="000000"/>
              </w:rPr>
            </w:pPr>
            <w:r>
              <w:rPr>
                <w:rFonts w:ascii="Calibri" w:hAnsi="Calibri" w:cs="Calibri"/>
                <w:color w:val="000000"/>
              </w:rPr>
              <w:t>47,00</w:t>
            </w:r>
          </w:p>
        </w:tc>
        <w:tc>
          <w:tcPr>
            <w:tcW w:w="1136" w:type="dxa"/>
            <w:vAlign w:val="center"/>
          </w:tcPr>
          <w:p w:rsidR="00FC11AC" w:rsidRDefault="00FC11AC">
            <w:pPr>
              <w:spacing w:after="0"/>
              <w:rPr>
                <w:rFonts w:cstheme="minorHAnsi"/>
                <w:sz w:val="20"/>
                <w:szCs w:val="20"/>
                <w:lang w:eastAsia="pt-BR"/>
              </w:rPr>
            </w:pPr>
          </w:p>
        </w:tc>
        <w:tc>
          <w:tcPr>
            <w:tcW w:w="1416" w:type="dxa"/>
            <w:vAlign w:val="center"/>
          </w:tcPr>
          <w:p w:rsidR="00FC11AC" w:rsidRDefault="00FC11AC">
            <w:pPr>
              <w:spacing w:after="0"/>
              <w:rPr>
                <w:rFonts w:cstheme="minorHAnsi"/>
                <w:sz w:val="20"/>
                <w:szCs w:val="20"/>
                <w:lang w:eastAsia="pt-BR"/>
              </w:rPr>
            </w:pPr>
          </w:p>
        </w:tc>
        <w:tc>
          <w:tcPr>
            <w:tcW w:w="1417" w:type="dxa"/>
            <w:vAlign w:val="center"/>
          </w:tcPr>
          <w:p w:rsidR="00FC11AC" w:rsidRDefault="00FC11A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C11AC">
        <w:rPr>
          <w:rFonts w:cstheme="minorHAnsi"/>
          <w:b/>
          <w:sz w:val="24"/>
          <w:szCs w:val="24"/>
        </w:rPr>
        <w:t>2305</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7038A9" w:rsidRDefault="00B72907" w:rsidP="007038A9">
      <w:pPr>
        <w:jc w:val="both"/>
        <w:rPr>
          <w:rFonts w:ascii="Calibri" w:eastAsia="Times New Roman" w:hAnsi="Calibri" w:cs="Calibri"/>
          <w:color w:val="000000"/>
          <w:lang w:eastAsia="pt-BR"/>
        </w:rPr>
      </w:pPr>
      <w:r>
        <w:rPr>
          <w:rFonts w:cstheme="minorHAnsi"/>
          <w:b/>
          <w:sz w:val="24"/>
          <w:szCs w:val="24"/>
        </w:rPr>
        <w:t xml:space="preserve">OBJETO: </w:t>
      </w:r>
      <w:r w:rsidR="00FC11AC">
        <w:rPr>
          <w:rFonts w:ascii="Calibri" w:hAnsi="Calibri" w:cs="Calibri"/>
          <w:color w:val="000000"/>
        </w:rPr>
        <w:t>CONTRATACAO DE EMPRESA ESPECIALIZADA NA CONFECÇÃO E PERSONALIZAÇÃO DE SACOLA TIPO MOCHILA, CORDÃO, ECOBAG, CANETA E CHAVEIRO, TROFÉU E MEDALHA.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6609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4E6FA7"/>
    <w:rsid w:val="005306EE"/>
    <w:rsid w:val="00567090"/>
    <w:rsid w:val="00585614"/>
    <w:rsid w:val="005F2A98"/>
    <w:rsid w:val="00613468"/>
    <w:rsid w:val="00650FC3"/>
    <w:rsid w:val="006E3432"/>
    <w:rsid w:val="007038A9"/>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63F21"/>
    <w:rsid w:val="00C94355"/>
    <w:rsid w:val="00CD1D36"/>
    <w:rsid w:val="00E55F0B"/>
    <w:rsid w:val="00E95A16"/>
    <w:rsid w:val="00EC1A4B"/>
    <w:rsid w:val="00EC70E7"/>
    <w:rsid w:val="00F17225"/>
    <w:rsid w:val="00F331A9"/>
    <w:rsid w:val="00F52612"/>
    <w:rsid w:val="00F9661B"/>
    <w:rsid w:val="00FC11A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06986864">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05350098">
      <w:bodyDiv w:val="1"/>
      <w:marLeft w:val="0"/>
      <w:marRight w:val="0"/>
      <w:marTop w:val="0"/>
      <w:marBottom w:val="0"/>
      <w:divBdr>
        <w:top w:val="none" w:sz="0" w:space="0" w:color="auto"/>
        <w:left w:val="none" w:sz="0" w:space="0" w:color="auto"/>
        <w:bottom w:val="none" w:sz="0" w:space="0" w:color="auto"/>
        <w:right w:val="none" w:sz="0" w:space="0" w:color="auto"/>
      </w:divBdr>
    </w:div>
    <w:div w:id="1831017017">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900A-0187-43B1-9B3F-868A65A31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3018</Words>
  <Characters>16299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2026-07-01T18:49:00Z</cp:lastPrinted>
  <dcterms:created xsi:type="dcterms:W3CDTF">2026-07-14T11:50:00Z</dcterms:created>
  <dcterms:modified xsi:type="dcterms:W3CDTF">2026-07-14T12:47:00Z</dcterms:modified>
  <dc:language>pt-BR</dc:language>
</cp:coreProperties>
</file>