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CB307E">
              <w:rPr>
                <w:b/>
                <w:sz w:val="32"/>
                <w:szCs w:val="32"/>
              </w:rPr>
              <w:t>2382</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B307E">
              <w:rPr>
                <w:sz w:val="24"/>
                <w:szCs w:val="24"/>
              </w:rPr>
              <w:t>16</w:t>
            </w:r>
            <w:r w:rsidRPr="00D90A2C">
              <w:rPr>
                <w:sz w:val="24"/>
                <w:szCs w:val="24"/>
              </w:rPr>
              <w:t xml:space="preserve"> de </w:t>
            </w:r>
            <w:r w:rsidR="000A7B89">
              <w:rPr>
                <w:sz w:val="24"/>
                <w:szCs w:val="24"/>
              </w:rPr>
              <w:t>julho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B307E" w:rsidRPr="00CB307E">
              <w:rPr>
                <w:b/>
                <w:sz w:val="24"/>
                <w:szCs w:val="24"/>
              </w:rPr>
              <w:t>78539</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B307E">
              <w:rPr>
                <w:b/>
                <w:sz w:val="24"/>
                <w:szCs w:val="24"/>
              </w:rPr>
              <w:t>21</w:t>
            </w:r>
            <w:r w:rsidRPr="00D90A2C">
              <w:rPr>
                <w:b/>
                <w:sz w:val="24"/>
                <w:szCs w:val="24"/>
              </w:rPr>
              <w:t>/</w:t>
            </w:r>
            <w:r w:rsidR="000A7B89">
              <w:rPr>
                <w:b/>
                <w:sz w:val="24"/>
                <w:szCs w:val="24"/>
              </w:rPr>
              <w:t>07</w:t>
            </w:r>
            <w:r w:rsidRPr="00D90A2C">
              <w:rPr>
                <w:b/>
                <w:sz w:val="24"/>
                <w:szCs w:val="24"/>
              </w:rPr>
              <w:t>/202</w:t>
            </w:r>
            <w:r w:rsidR="00D90A2C" w:rsidRPr="00D90A2C">
              <w:rPr>
                <w:b/>
                <w:sz w:val="24"/>
                <w:szCs w:val="24"/>
              </w:rPr>
              <w:t>6</w:t>
            </w:r>
            <w:r w:rsidRPr="00D90A2C">
              <w:rPr>
                <w:b/>
                <w:sz w:val="24"/>
                <w:szCs w:val="24"/>
              </w:rPr>
              <w:t xml:space="preserve">, às </w:t>
            </w:r>
            <w:r w:rsidR="00CB307E">
              <w:rPr>
                <w:b/>
                <w:sz w:val="24"/>
                <w:szCs w:val="24"/>
              </w:rPr>
              <w:t>17</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CB307E">
              <w:t>CONTRATAÇÃO DE EMPRESA ESPECIALIZADA EM REMOÇÃO E ELIMINAÇÃO DE RESÍDUOS QUIMICOS</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CB307E">
        <w:rPr>
          <w:b/>
          <w:sz w:val="24"/>
          <w:szCs w:val="24"/>
        </w:rPr>
        <w:t>2382</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CB307E">
        <w:rPr>
          <w:sz w:val="24"/>
          <w:szCs w:val="24"/>
        </w:rPr>
        <w:t>2382</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CB307E">
        <w:rPr>
          <w:sz w:val="24"/>
          <w:szCs w:val="24"/>
        </w:rPr>
        <w:t>16</w:t>
      </w:r>
      <w:r w:rsidR="005E5111" w:rsidRPr="00D90A2C">
        <w:rPr>
          <w:sz w:val="24"/>
          <w:szCs w:val="24"/>
        </w:rPr>
        <w:t xml:space="preserve"> de </w:t>
      </w:r>
      <w:r w:rsidR="000A7B89">
        <w:rPr>
          <w:sz w:val="24"/>
          <w:szCs w:val="24"/>
        </w:rPr>
        <w:t>julho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B307E" w:rsidRPr="00A45094" w:rsidTr="00805EDE">
        <w:trPr>
          <w:trHeight w:val="1225"/>
        </w:trPr>
        <w:tc>
          <w:tcPr>
            <w:tcW w:w="702" w:type="dxa"/>
            <w:vAlign w:val="center"/>
          </w:tcPr>
          <w:p w:rsidR="00CB307E" w:rsidRPr="00D258D3" w:rsidRDefault="00CB307E"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CB307E" w:rsidRPr="00A45094" w:rsidRDefault="00CB307E" w:rsidP="002310C2">
            <w:pPr>
              <w:pStyle w:val="CabealhoeRodap"/>
              <w:spacing w:after="0"/>
              <w:jc w:val="center"/>
              <w:rPr>
                <w:sz w:val="20"/>
                <w:szCs w:val="20"/>
                <w:lang w:eastAsia="pt-BR"/>
              </w:rPr>
            </w:pPr>
            <w:r>
              <w:t>65804</w:t>
            </w:r>
          </w:p>
        </w:tc>
        <w:tc>
          <w:tcPr>
            <w:tcW w:w="2976" w:type="dxa"/>
            <w:vAlign w:val="center"/>
            <w:hideMark/>
          </w:tcPr>
          <w:p w:rsidR="00CB307E" w:rsidRPr="002A4B9B" w:rsidRDefault="00CB307E" w:rsidP="002310C2">
            <w:pPr>
              <w:pStyle w:val="CabealhoeRodap"/>
              <w:spacing w:after="0"/>
              <w:jc w:val="center"/>
              <w:rPr>
                <w:rFonts w:ascii="Segoe UI" w:hAnsi="Segoe UI" w:cs="Segoe UI"/>
                <w:b/>
                <w:color w:val="262626"/>
                <w:sz w:val="18"/>
                <w:szCs w:val="18"/>
                <w:shd w:val="clear" w:color="auto" w:fill="FFFFFF"/>
              </w:rPr>
            </w:pPr>
            <w:r>
              <w:t xml:space="preserve">CONTRATACAO DE EMPRESA ESPECIALIZADA EM REMOCAO E ELIMINACAO DE RESIDUOS QUIMICOS. REMOÇÃO DE APROXIMADAMENTE 7.000 KG DE RESÍDUOS QUÍMICOS. AS COLETAS SERÃO FRACIONADAS CONFORME NECESSIDADE DO SETOR REQUISITANTE, SENDO NO MÁXIMO UMA COLETA AO MÊS. O PRAZO DE EXECUÇÃO DOS SERVIÇOS SERÁ PARCELADO, SENDO A PRIMEIRA EXECUÇÃO EM MÁXIMO DE 10 (DEZ) DIAS CONTADOS DO RECEBIMENTO DA AUTORIZAÇÃO DE FORNECIMENTO, E AS DEMAIS EXECUÇÕES CONFORME PROGRAMAÇÃO DO ALMOXARIFADO DA SAÚDE. OS RESÍDUOS SERÃO COLETADOS NO ALMOXARIFADO DA SAÚDE: RUA FELÍCIO SAVASTANO, 401 - VILA INDUSTRIAL - SÃO JOSÉ </w:t>
            </w:r>
            <w:r>
              <w:lastRenderedPageBreak/>
              <w:t>DOS CAMPOS/SP - CEP: 12220-270.</w:t>
            </w:r>
          </w:p>
        </w:tc>
        <w:tc>
          <w:tcPr>
            <w:tcW w:w="764" w:type="dxa"/>
            <w:noWrap/>
            <w:vAlign w:val="center"/>
          </w:tcPr>
          <w:p w:rsidR="00CB307E" w:rsidRPr="00A45094" w:rsidRDefault="00CB307E" w:rsidP="003F0C81">
            <w:pPr>
              <w:spacing w:after="0" w:line="240" w:lineRule="auto"/>
              <w:ind w:left="-142"/>
              <w:jc w:val="center"/>
              <w:rPr>
                <w:sz w:val="20"/>
                <w:szCs w:val="20"/>
                <w:lang w:eastAsia="pt-BR"/>
              </w:rPr>
            </w:pPr>
            <w:r>
              <w:rPr>
                <w:sz w:val="20"/>
                <w:szCs w:val="20"/>
                <w:lang w:eastAsia="pt-BR"/>
              </w:rPr>
              <w:lastRenderedPageBreak/>
              <w:t>SV</w:t>
            </w:r>
          </w:p>
        </w:tc>
        <w:tc>
          <w:tcPr>
            <w:tcW w:w="952" w:type="dxa"/>
            <w:noWrap/>
            <w:vAlign w:val="center"/>
          </w:tcPr>
          <w:p w:rsidR="00CB307E" w:rsidRPr="00A45094" w:rsidRDefault="00CB307E" w:rsidP="003F0C81">
            <w:pPr>
              <w:spacing w:after="0" w:line="240" w:lineRule="auto"/>
              <w:ind w:left="-142"/>
              <w:jc w:val="center"/>
              <w:rPr>
                <w:sz w:val="20"/>
                <w:szCs w:val="20"/>
                <w:lang w:eastAsia="pt-BR"/>
              </w:rPr>
            </w:pPr>
            <w:proofErr w:type="gramStart"/>
            <w:r>
              <w:rPr>
                <w:sz w:val="20"/>
                <w:szCs w:val="20"/>
                <w:lang w:eastAsia="pt-BR"/>
              </w:rPr>
              <w:t>1</w:t>
            </w:r>
            <w:proofErr w:type="gramEnd"/>
          </w:p>
        </w:tc>
        <w:tc>
          <w:tcPr>
            <w:tcW w:w="1403" w:type="dxa"/>
            <w:vAlign w:val="center"/>
          </w:tcPr>
          <w:p w:rsidR="00CB307E" w:rsidRPr="005273EC" w:rsidRDefault="00CB307E" w:rsidP="003F0C81">
            <w:pPr>
              <w:spacing w:after="0"/>
              <w:rPr>
                <w:b/>
                <w:sz w:val="20"/>
                <w:szCs w:val="20"/>
                <w:lang w:eastAsia="pt-BR"/>
              </w:rPr>
            </w:pPr>
            <w:r w:rsidRPr="005273EC">
              <w:rPr>
                <w:b/>
                <w:sz w:val="20"/>
                <w:szCs w:val="20"/>
                <w:lang w:eastAsia="pt-BR"/>
              </w:rPr>
              <w:t>R$</w:t>
            </w:r>
          </w:p>
        </w:tc>
        <w:tc>
          <w:tcPr>
            <w:tcW w:w="1417" w:type="dxa"/>
            <w:noWrap/>
            <w:vAlign w:val="center"/>
          </w:tcPr>
          <w:p w:rsidR="00CB307E" w:rsidRPr="005273EC" w:rsidRDefault="00CB307E" w:rsidP="003F0C81">
            <w:pPr>
              <w:spacing w:after="0"/>
              <w:rPr>
                <w:b/>
                <w:sz w:val="20"/>
                <w:szCs w:val="20"/>
                <w:lang w:eastAsia="pt-BR"/>
              </w:rPr>
            </w:pPr>
            <w:r w:rsidRPr="005273EC">
              <w:rPr>
                <w:b/>
                <w:sz w:val="20"/>
                <w:szCs w:val="20"/>
                <w:lang w:eastAsia="pt-BR"/>
              </w:rPr>
              <w:t>R$</w:t>
            </w:r>
          </w:p>
        </w:tc>
        <w:tc>
          <w:tcPr>
            <w:tcW w:w="1418" w:type="dxa"/>
            <w:vAlign w:val="center"/>
          </w:tcPr>
          <w:p w:rsidR="00CB307E" w:rsidRPr="00A45094" w:rsidRDefault="00CB307E"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4C80BE6" wp14:editId="097D2F2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bookmarkStart w:id="0" w:name="_GoBack"/>
      <w:bookmarkEnd w:id="0"/>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CB307E">
        <w:rPr>
          <w:rFonts w:cstheme="minorHAnsi"/>
          <w:b/>
          <w:sz w:val="24"/>
          <w:szCs w:val="24"/>
        </w:rPr>
        <w:t>2382</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CB307E">
        <w:t>CONTRATAÇÃO DE EMPRESA ESPECIALIZADA EM REMOÇÃO E ELIMINAÇÃO DE RESÍDUOS QUIMICOS</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B3F48-6963-43E9-AD57-C9411BE3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10</Pages>
  <Words>2783</Words>
  <Characters>15031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27</cp:revision>
  <cp:lastPrinted>2023-12-14T17:10:00Z</cp:lastPrinted>
  <dcterms:created xsi:type="dcterms:W3CDTF">2024-01-08T20:51:00Z</dcterms:created>
  <dcterms:modified xsi:type="dcterms:W3CDTF">2026-07-16T20:41:00Z</dcterms:modified>
  <dc:language>pt-BR</dc:language>
</cp:coreProperties>
</file>