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B50C05">
              <w:rPr>
                <w:rFonts w:eastAsia="Calibri"/>
                <w:b/>
                <w:sz w:val="32"/>
                <w:szCs w:val="32"/>
              </w:rPr>
              <w:t>2692</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B50C05">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B50C05">
              <w:rPr>
                <w:rFonts w:eastAsia="Calibri"/>
                <w:sz w:val="24"/>
                <w:szCs w:val="24"/>
              </w:rPr>
              <w:t>08</w:t>
            </w:r>
            <w:r w:rsidR="00C23478" w:rsidRPr="00C23478">
              <w:rPr>
                <w:rFonts w:eastAsia="Calibri"/>
                <w:sz w:val="24"/>
                <w:szCs w:val="24"/>
              </w:rPr>
              <w:t xml:space="preserve"> de </w:t>
            </w:r>
            <w:r w:rsidR="00A53E48">
              <w:rPr>
                <w:rFonts w:eastAsia="Calibri"/>
                <w:sz w:val="24"/>
                <w:szCs w:val="24"/>
              </w:rPr>
              <w:t>agosto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B50C05">
              <w:rPr>
                <w:rFonts w:eastAsia="Calibri"/>
                <w:b/>
                <w:sz w:val="24"/>
                <w:szCs w:val="24"/>
              </w:rPr>
              <w:t>87275</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B50C05">
              <w:rPr>
                <w:rFonts w:eastAsia="Calibri"/>
                <w:b/>
                <w:sz w:val="24"/>
                <w:szCs w:val="24"/>
              </w:rPr>
              <w:t>14</w:t>
            </w:r>
            <w:r w:rsidRPr="00C23478">
              <w:rPr>
                <w:rFonts w:eastAsia="Calibri"/>
                <w:b/>
                <w:sz w:val="24"/>
                <w:szCs w:val="24"/>
              </w:rPr>
              <w:t>/</w:t>
            </w:r>
            <w:r w:rsidR="00A53E48">
              <w:rPr>
                <w:rFonts w:eastAsia="Calibri"/>
                <w:b/>
                <w:sz w:val="24"/>
                <w:szCs w:val="24"/>
              </w:rPr>
              <w:t>08</w:t>
            </w:r>
            <w:r w:rsidR="00043273">
              <w:rPr>
                <w:rFonts w:eastAsia="Calibri"/>
                <w:b/>
                <w:sz w:val="24"/>
                <w:szCs w:val="24"/>
              </w:rPr>
              <w:t>/2026</w:t>
            </w:r>
          </w:p>
          <w:p w:rsidR="00754E2A" w:rsidRDefault="00A97F7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B50C05" w:rsidP="00435259">
            <w:pPr>
              <w:jc w:val="both"/>
              <w:rPr>
                <w:rFonts w:ascii="Calibri" w:hAnsi="Calibri" w:cs="Calibri"/>
                <w:color w:val="000000"/>
              </w:rPr>
            </w:pPr>
            <w:r>
              <w:rPr>
                <w:rFonts w:ascii="Calibri" w:hAnsi="Calibri" w:cs="Calibri"/>
                <w:color w:val="000000"/>
              </w:rPr>
              <w:t>SERVIÇO DE FORNECIMENTO DE ALIMENTAÇÃO – BUFFET</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B50C05">
        <w:rPr>
          <w:b/>
          <w:sz w:val="24"/>
          <w:szCs w:val="24"/>
        </w:rPr>
        <w:t>2692</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B50C05">
        <w:rPr>
          <w:sz w:val="24"/>
          <w:szCs w:val="24"/>
        </w:rPr>
        <w:t>2692</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E7837">
        <w:rPr>
          <w:sz w:val="24"/>
          <w:szCs w:val="24"/>
        </w:rPr>
        <w:t>08</w:t>
      </w:r>
      <w:r w:rsidR="00C23478" w:rsidRPr="00C23478">
        <w:rPr>
          <w:sz w:val="24"/>
          <w:szCs w:val="24"/>
        </w:rPr>
        <w:t xml:space="preserve"> de </w:t>
      </w:r>
      <w:r w:rsidR="00A53E48">
        <w:rPr>
          <w:sz w:val="24"/>
          <w:szCs w:val="24"/>
        </w:rPr>
        <w:t>agosto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B50C05" w:rsidTr="003317A7">
        <w:trPr>
          <w:trHeight w:val="1176"/>
        </w:trPr>
        <w:tc>
          <w:tcPr>
            <w:tcW w:w="702" w:type="dxa"/>
            <w:vAlign w:val="center"/>
          </w:tcPr>
          <w:p w:rsidR="00B50C05" w:rsidRDefault="00B50C05">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B50C05" w:rsidRDefault="00B50C05">
            <w:pPr>
              <w:jc w:val="right"/>
              <w:rPr>
                <w:rFonts w:ascii="Calibri" w:hAnsi="Calibri" w:cs="Calibri"/>
                <w:color w:val="000000"/>
              </w:rPr>
            </w:pPr>
            <w:r>
              <w:rPr>
                <w:rFonts w:ascii="Calibri" w:hAnsi="Calibri" w:cs="Calibri"/>
                <w:color w:val="000000"/>
              </w:rPr>
              <w:t>127251</w:t>
            </w:r>
          </w:p>
        </w:tc>
        <w:tc>
          <w:tcPr>
            <w:tcW w:w="3401" w:type="dxa"/>
            <w:vAlign w:val="bottom"/>
          </w:tcPr>
          <w:p w:rsidR="00B50C05" w:rsidRDefault="00B50C05" w:rsidP="00B50C05">
            <w:pPr>
              <w:rPr>
                <w:rFonts w:ascii="Calibri" w:hAnsi="Calibri" w:cs="Calibri"/>
                <w:color w:val="000000"/>
              </w:rPr>
            </w:pPr>
            <w:r>
              <w:rPr>
                <w:rFonts w:ascii="Calibri" w:hAnsi="Calibri" w:cs="Calibri"/>
                <w:color w:val="000000"/>
              </w:rPr>
              <w:t>SERVICO DE FORNECIMENTO DE ALIMENTACAO - BUFFET. ESPECIFICAÇÕES DETALHADAS NO TERMO DE REFERÊNCIA.</w:t>
            </w:r>
          </w:p>
        </w:tc>
        <w:tc>
          <w:tcPr>
            <w:tcW w:w="708" w:type="dxa"/>
            <w:vAlign w:val="bottom"/>
          </w:tcPr>
          <w:p w:rsidR="00B50C05" w:rsidRDefault="00B50C05">
            <w:pPr>
              <w:rPr>
                <w:rFonts w:ascii="Calibri" w:hAnsi="Calibri" w:cs="Calibri"/>
                <w:color w:val="000000"/>
              </w:rPr>
            </w:pPr>
            <w:r>
              <w:rPr>
                <w:rFonts w:ascii="Calibri" w:hAnsi="Calibri" w:cs="Calibri"/>
                <w:color w:val="000000"/>
              </w:rPr>
              <w:t>SV</w:t>
            </w:r>
          </w:p>
        </w:tc>
        <w:tc>
          <w:tcPr>
            <w:tcW w:w="851" w:type="dxa"/>
            <w:vAlign w:val="bottom"/>
          </w:tcPr>
          <w:p w:rsidR="00B50C05" w:rsidRDefault="00B50C05">
            <w:pPr>
              <w:rPr>
                <w:rFonts w:ascii="Calibri" w:hAnsi="Calibri" w:cs="Calibri"/>
                <w:color w:val="000000"/>
              </w:rPr>
            </w:pPr>
            <w:r>
              <w:rPr>
                <w:rFonts w:ascii="Calibri" w:hAnsi="Calibri" w:cs="Calibri"/>
                <w:color w:val="000000"/>
              </w:rPr>
              <w:t>1,00</w:t>
            </w:r>
          </w:p>
        </w:tc>
        <w:tc>
          <w:tcPr>
            <w:tcW w:w="1136" w:type="dxa"/>
            <w:vAlign w:val="center"/>
          </w:tcPr>
          <w:p w:rsidR="00B50C05" w:rsidRDefault="00B50C05">
            <w:pPr>
              <w:spacing w:after="0"/>
              <w:rPr>
                <w:rFonts w:cstheme="minorHAnsi"/>
                <w:sz w:val="20"/>
                <w:szCs w:val="20"/>
                <w:lang w:eastAsia="pt-BR"/>
              </w:rPr>
            </w:pPr>
          </w:p>
        </w:tc>
        <w:tc>
          <w:tcPr>
            <w:tcW w:w="1416" w:type="dxa"/>
            <w:vAlign w:val="center"/>
          </w:tcPr>
          <w:p w:rsidR="00B50C05" w:rsidRDefault="00B50C05">
            <w:pPr>
              <w:spacing w:after="0"/>
              <w:rPr>
                <w:rFonts w:cstheme="minorHAnsi"/>
                <w:sz w:val="20"/>
                <w:szCs w:val="20"/>
                <w:lang w:eastAsia="pt-BR"/>
              </w:rPr>
            </w:pPr>
          </w:p>
        </w:tc>
        <w:tc>
          <w:tcPr>
            <w:tcW w:w="1417" w:type="dxa"/>
            <w:vAlign w:val="center"/>
          </w:tcPr>
          <w:p w:rsidR="00B50C05" w:rsidRDefault="00B50C05">
            <w:pPr>
              <w:spacing w:after="0"/>
              <w:jc w:val="center"/>
              <w:rPr>
                <w:rFonts w:cstheme="minorHAnsi"/>
                <w:sz w:val="20"/>
                <w:szCs w:val="20"/>
                <w:lang w:eastAsia="pt-BR"/>
              </w:rPr>
            </w:pPr>
          </w:p>
        </w:tc>
      </w:tr>
    </w:tbl>
    <w:p w:rsidR="00754E2A" w:rsidRDefault="00754E2A" w:rsidP="00A53E48">
      <w:pPr>
        <w:spacing w:after="0" w:line="240" w:lineRule="auto"/>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F879E0" w:rsidRDefault="00F879E0" w:rsidP="00E41708">
      <w:pPr>
        <w:spacing w:after="0" w:line="240" w:lineRule="auto"/>
        <w:rPr>
          <w:rFonts w:eastAsiaTheme="minorEastAsia" w:cs="Times New Roman"/>
          <w:b/>
          <w:color w:val="FF0000"/>
          <w:sz w:val="20"/>
          <w:szCs w:val="20"/>
          <w:lang w:eastAsia="pt-BR"/>
        </w:rPr>
      </w:pPr>
    </w:p>
    <w:p w:rsidR="00B50C05" w:rsidRDefault="00B50C05" w:rsidP="00E41708">
      <w:pPr>
        <w:spacing w:after="0" w:line="240" w:lineRule="auto"/>
        <w:rPr>
          <w:rFonts w:eastAsiaTheme="minorEastAsia" w:cs="Times New Roman"/>
          <w:b/>
          <w:color w:val="FF0000"/>
          <w:sz w:val="20"/>
          <w:szCs w:val="20"/>
          <w:lang w:eastAsia="pt-BR"/>
        </w:rPr>
      </w:pPr>
    </w:p>
    <w:p w:rsidR="00B50C05" w:rsidRDefault="00B50C05" w:rsidP="00E41708">
      <w:pPr>
        <w:spacing w:after="0" w:line="240" w:lineRule="auto"/>
        <w:rPr>
          <w:rFonts w:eastAsiaTheme="minorEastAsia" w:cs="Times New Roman"/>
          <w:b/>
          <w:color w:val="FF0000"/>
          <w:sz w:val="20"/>
          <w:szCs w:val="20"/>
          <w:lang w:eastAsia="pt-BR"/>
        </w:rPr>
      </w:pPr>
    </w:p>
    <w:p w:rsidR="00B50C05" w:rsidRDefault="00B50C05" w:rsidP="00E41708">
      <w:pPr>
        <w:spacing w:after="0" w:line="240" w:lineRule="auto"/>
        <w:rPr>
          <w:rFonts w:eastAsiaTheme="minorEastAsia" w:cs="Times New Roman"/>
          <w:b/>
          <w:color w:val="FF0000"/>
          <w:sz w:val="20"/>
          <w:szCs w:val="20"/>
          <w:lang w:eastAsia="pt-BR"/>
        </w:rPr>
      </w:pPr>
    </w:p>
    <w:p w:rsidR="00B50C05" w:rsidRDefault="00B50C05" w:rsidP="00E41708">
      <w:pPr>
        <w:spacing w:after="0" w:line="240" w:lineRule="auto"/>
        <w:rPr>
          <w:rFonts w:eastAsiaTheme="minorEastAsia" w:cs="Times New Roman"/>
          <w:b/>
          <w:color w:val="FF0000"/>
          <w:sz w:val="20"/>
          <w:szCs w:val="20"/>
          <w:lang w:eastAsia="pt-BR"/>
        </w:rPr>
      </w:pPr>
    </w:p>
    <w:p w:rsidR="00F879E0" w:rsidRDefault="00F879E0"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B50C05">
        <w:rPr>
          <w:rFonts w:cstheme="minorHAnsi"/>
          <w:b/>
          <w:sz w:val="24"/>
          <w:szCs w:val="24"/>
        </w:rPr>
        <w:t>2692</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B50C05">
        <w:rPr>
          <w:rFonts w:ascii="Calibri" w:hAnsi="Calibri" w:cs="Calibri"/>
          <w:color w:val="000000"/>
        </w:rPr>
        <w:t>SERVIÇO DE FORNECIMENTO DE ALIMENTAÇÃO – BUFFET.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D010F"/>
    <w:rsid w:val="000F128D"/>
    <w:rsid w:val="0010443B"/>
    <w:rsid w:val="001269F6"/>
    <w:rsid w:val="0019192A"/>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B09D3"/>
    <w:rsid w:val="006E3432"/>
    <w:rsid w:val="00742A36"/>
    <w:rsid w:val="00754E2A"/>
    <w:rsid w:val="0077377E"/>
    <w:rsid w:val="00803B2B"/>
    <w:rsid w:val="00816BBC"/>
    <w:rsid w:val="00817E17"/>
    <w:rsid w:val="0083033E"/>
    <w:rsid w:val="008E00AF"/>
    <w:rsid w:val="008E1D80"/>
    <w:rsid w:val="008E7837"/>
    <w:rsid w:val="00922970"/>
    <w:rsid w:val="00957CBC"/>
    <w:rsid w:val="00990996"/>
    <w:rsid w:val="009D27B3"/>
    <w:rsid w:val="00A07CD1"/>
    <w:rsid w:val="00A203E8"/>
    <w:rsid w:val="00A5101F"/>
    <w:rsid w:val="00A53E48"/>
    <w:rsid w:val="00A65C8D"/>
    <w:rsid w:val="00A97F7B"/>
    <w:rsid w:val="00AA67E6"/>
    <w:rsid w:val="00AF30AC"/>
    <w:rsid w:val="00B152F6"/>
    <w:rsid w:val="00B50C05"/>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 w:val="00F879E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42DA0-36FF-45A5-9466-B3D45609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2698</Words>
  <Characters>14573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2026-08-08T11:44:00Z</cp:lastPrinted>
  <dcterms:created xsi:type="dcterms:W3CDTF">2026-08-08T12:22:00Z</dcterms:created>
  <dcterms:modified xsi:type="dcterms:W3CDTF">2026-08-08T12:25:00Z</dcterms:modified>
  <dc:language>pt-BR</dc:language>
</cp:coreProperties>
</file>