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CD4698">
              <w:rPr>
                <w:b/>
                <w:sz w:val="32"/>
                <w:szCs w:val="32"/>
              </w:rPr>
              <w:t>2686</w:t>
            </w:r>
            <w:r w:rsidRPr="00D90A2C">
              <w:rPr>
                <w:b/>
                <w:sz w:val="32"/>
                <w:szCs w:val="32"/>
              </w:rPr>
              <w:t>/20</w:t>
            </w:r>
            <w:r w:rsidR="00D90A2C" w:rsidRPr="00D90A2C">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D4698">
              <w:rPr>
                <w:sz w:val="24"/>
                <w:szCs w:val="24"/>
              </w:rPr>
              <w:t>10</w:t>
            </w:r>
            <w:r w:rsidRPr="00D90A2C">
              <w:rPr>
                <w:sz w:val="24"/>
                <w:szCs w:val="24"/>
              </w:rPr>
              <w:t xml:space="preserve"> de </w:t>
            </w:r>
            <w:r w:rsidR="00F9051A">
              <w:rPr>
                <w:sz w:val="24"/>
                <w:szCs w:val="24"/>
              </w:rPr>
              <w:t>agosto</w:t>
            </w:r>
            <w:r w:rsidRPr="00D90A2C">
              <w:rPr>
                <w:sz w:val="24"/>
                <w:szCs w:val="24"/>
              </w:rPr>
              <w:t xml:space="preserve"> de 202</w:t>
            </w:r>
            <w:r w:rsidR="00D90A2C" w:rsidRPr="00D90A2C">
              <w:rPr>
                <w:sz w:val="24"/>
                <w:szCs w:val="24"/>
              </w:rPr>
              <w:t>6</w:t>
            </w:r>
            <w:r w:rsidR="00207AD9" w:rsidRPr="00D90A2C">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CD4698">
              <w:rPr>
                <w:b/>
                <w:sz w:val="24"/>
                <w:szCs w:val="24"/>
              </w:rPr>
              <w:t>87261</w:t>
            </w:r>
            <w:r w:rsidR="00947F57" w:rsidRPr="00D90A2C">
              <w:rPr>
                <w:b/>
                <w:sz w:val="24"/>
                <w:szCs w:val="24"/>
              </w:rPr>
              <w:t>/202</w:t>
            </w:r>
            <w:r w:rsidR="00D90A2C">
              <w:rPr>
                <w:b/>
                <w:sz w:val="24"/>
                <w:szCs w:val="24"/>
              </w:rPr>
              <w:t>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A562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CD4698">
              <w:rPr>
                <w:b/>
                <w:sz w:val="24"/>
                <w:szCs w:val="24"/>
              </w:rPr>
              <w:t>13</w:t>
            </w:r>
            <w:r w:rsidRPr="00D90A2C">
              <w:rPr>
                <w:b/>
                <w:sz w:val="24"/>
                <w:szCs w:val="24"/>
              </w:rPr>
              <w:t>/</w:t>
            </w:r>
            <w:r w:rsidR="00F9051A">
              <w:rPr>
                <w:b/>
                <w:sz w:val="24"/>
                <w:szCs w:val="24"/>
              </w:rPr>
              <w:t>08</w:t>
            </w:r>
            <w:r w:rsidRPr="00D90A2C">
              <w:rPr>
                <w:b/>
                <w:sz w:val="24"/>
                <w:szCs w:val="24"/>
              </w:rPr>
              <w:t>/202</w:t>
            </w:r>
            <w:r w:rsidR="00D90A2C" w:rsidRPr="00D90A2C">
              <w:rPr>
                <w:b/>
                <w:sz w:val="24"/>
                <w:szCs w:val="24"/>
              </w:rPr>
              <w:t>6</w:t>
            </w:r>
            <w:r w:rsidRPr="00D90A2C">
              <w:rPr>
                <w:b/>
                <w:sz w:val="24"/>
                <w:szCs w:val="24"/>
              </w:rPr>
              <w:t xml:space="preserve">, às </w:t>
            </w:r>
            <w:r w:rsidR="00CD4698">
              <w:rPr>
                <w:b/>
                <w:sz w:val="24"/>
                <w:szCs w:val="24"/>
              </w:rPr>
              <w:t>10</w:t>
            </w:r>
            <w:r w:rsidRPr="00D90A2C">
              <w:rPr>
                <w:b/>
                <w:sz w:val="24"/>
                <w:szCs w:val="24"/>
              </w:rPr>
              <w:t>h</w:t>
            </w:r>
            <w:r w:rsidR="00207AD9" w:rsidRPr="00D90A2C">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90A2C" w:rsidP="00947F57">
            <w:pPr>
              <w:spacing w:after="0" w:line="240" w:lineRule="auto"/>
              <w:jc w:val="center"/>
              <w:rPr>
                <w:rFonts w:eastAsiaTheme="minorEastAsia" w:cs="Times New Roman"/>
                <w:color w:val="000000"/>
                <w:sz w:val="24"/>
                <w:szCs w:val="24"/>
                <w:lang w:eastAsia="pt-BR"/>
              </w:rPr>
            </w:pPr>
            <w:r w:rsidRPr="00D90A2C">
              <w:rPr>
                <w:sz w:val="24"/>
                <w:szCs w:val="24"/>
              </w:rPr>
              <w:t>ronaldo.marcolino</w:t>
            </w:r>
            <w:r w:rsidR="0075643F" w:rsidRPr="00D90A2C">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CD4698">
              <w:t xml:space="preserve">COMPRA DE MATERIAL: FILME PVC - 28 CM X </w:t>
            </w:r>
            <w:proofErr w:type="gramStart"/>
            <w:r w:rsidR="00CD4698">
              <w:t>15 M</w:t>
            </w:r>
            <w:proofErr w:type="gramEnd"/>
            <w:r w:rsidR="00CD4698">
              <w:t xml:space="preserve"> - CAIXA SEM SERRILHA</w:t>
            </w:r>
            <w:r w:rsidR="00F9051A">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AVISO DE DISPENSA DE LICITAÇÃO N</w:t>
      </w:r>
      <w:r w:rsidRPr="00D90A2C">
        <w:rPr>
          <w:b/>
          <w:sz w:val="24"/>
          <w:szCs w:val="24"/>
        </w:rPr>
        <w:t xml:space="preserve">° </w:t>
      </w:r>
      <w:r w:rsidR="00CD4698">
        <w:rPr>
          <w:b/>
          <w:sz w:val="24"/>
          <w:szCs w:val="24"/>
        </w:rPr>
        <w:t>2686</w:t>
      </w:r>
      <w:r w:rsidRPr="00D90A2C">
        <w:rPr>
          <w:b/>
          <w:sz w:val="24"/>
          <w:szCs w:val="24"/>
        </w:rPr>
        <w:t>/202</w:t>
      </w:r>
      <w:r w:rsidR="00D90A2C" w:rsidRPr="00D90A2C">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90A2C">
        <w:rPr>
          <w:sz w:val="24"/>
          <w:szCs w:val="24"/>
        </w:rPr>
        <w:t>Ronaldo.</w:t>
      </w:r>
      <w:proofErr w:type="gramEnd"/>
      <w:r w:rsidR="00D90A2C">
        <w:rPr>
          <w:sz w:val="24"/>
          <w:szCs w:val="24"/>
        </w:rPr>
        <w:t>marcolino</w:t>
      </w:r>
      <w:hyperlink r:id="rId9" w:history="1">
        <w:r w:rsidR="00D73595" w:rsidRPr="00D90A2C">
          <w:rPr>
            <w:sz w:val="24"/>
            <w:szCs w:val="24"/>
          </w:rPr>
          <w:t>@sjc.sp.gov.br</w:t>
        </w:r>
      </w:hyperlink>
      <w:r w:rsidR="00D73595" w:rsidRPr="00D90A2C">
        <w:rPr>
          <w:rStyle w:val="Hyperlink"/>
          <w:color w:val="000000" w:themeColor="text1"/>
          <w:sz w:val="24"/>
          <w:szCs w:val="24"/>
          <w:u w:val="none"/>
        </w:rPr>
        <w:t>,</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CD4698">
        <w:rPr>
          <w:sz w:val="24"/>
          <w:szCs w:val="24"/>
        </w:rPr>
        <w:t>2686</w:t>
      </w:r>
      <w:r w:rsidR="0091744A" w:rsidRPr="00D90A2C">
        <w:rPr>
          <w:sz w:val="24"/>
          <w:szCs w:val="24"/>
        </w:rPr>
        <w:t>/202</w:t>
      </w:r>
      <w:r w:rsidR="00D90A2C">
        <w:rPr>
          <w:sz w:val="24"/>
          <w:szCs w:val="24"/>
        </w:rPr>
        <w:t>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D90A2C">
        <w:rPr>
          <w:sz w:val="24"/>
          <w:szCs w:val="24"/>
        </w:rPr>
        <w:t>São José</w:t>
      </w:r>
      <w:r w:rsidR="00107ED5" w:rsidRPr="00D90A2C">
        <w:rPr>
          <w:sz w:val="24"/>
          <w:szCs w:val="24"/>
        </w:rPr>
        <w:t xml:space="preserve"> dos Campos</w:t>
      </w:r>
      <w:r w:rsidR="005E5111" w:rsidRPr="00D90A2C">
        <w:rPr>
          <w:sz w:val="24"/>
          <w:szCs w:val="24"/>
        </w:rPr>
        <w:t xml:space="preserve">, </w:t>
      </w:r>
      <w:r w:rsidR="00CD4698">
        <w:rPr>
          <w:sz w:val="24"/>
          <w:szCs w:val="24"/>
        </w:rPr>
        <w:t>10</w:t>
      </w:r>
      <w:r w:rsidR="00F9051A">
        <w:rPr>
          <w:sz w:val="24"/>
          <w:szCs w:val="24"/>
        </w:rPr>
        <w:t xml:space="preserve"> de agosto</w:t>
      </w:r>
      <w:r w:rsidR="005E5111" w:rsidRPr="00D90A2C">
        <w:rPr>
          <w:sz w:val="24"/>
          <w:szCs w:val="24"/>
        </w:rPr>
        <w:t xml:space="preserve"> de 202</w:t>
      </w:r>
      <w:r w:rsidR="00D90A2C" w:rsidRPr="00D90A2C">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CD4698" w:rsidRPr="00A45094" w:rsidTr="00805EDE">
        <w:trPr>
          <w:trHeight w:val="1225"/>
        </w:trPr>
        <w:tc>
          <w:tcPr>
            <w:tcW w:w="702" w:type="dxa"/>
            <w:vAlign w:val="center"/>
          </w:tcPr>
          <w:p w:rsidR="00CD4698" w:rsidRPr="00D258D3" w:rsidRDefault="00CD4698" w:rsidP="003727B5">
            <w:pPr>
              <w:pStyle w:val="CabealhoeRodap"/>
              <w:spacing w:after="0"/>
              <w:jc w:val="center"/>
              <w:rPr>
                <w:sz w:val="24"/>
                <w:szCs w:val="24"/>
                <w:lang w:eastAsia="pt-BR"/>
              </w:rPr>
            </w:pPr>
            <w:proofErr w:type="gramStart"/>
            <w:r w:rsidRPr="00D258D3">
              <w:rPr>
                <w:sz w:val="24"/>
                <w:szCs w:val="24"/>
                <w:lang w:eastAsia="pt-BR"/>
              </w:rPr>
              <w:t>1</w:t>
            </w:r>
            <w:proofErr w:type="gramEnd"/>
          </w:p>
        </w:tc>
        <w:tc>
          <w:tcPr>
            <w:tcW w:w="966" w:type="dxa"/>
            <w:vAlign w:val="center"/>
          </w:tcPr>
          <w:p w:rsidR="00CD4698" w:rsidRPr="00A45094" w:rsidRDefault="00CD4698" w:rsidP="00E47B29">
            <w:pPr>
              <w:pStyle w:val="CabealhoeRodap"/>
              <w:spacing w:after="0"/>
              <w:jc w:val="center"/>
              <w:rPr>
                <w:sz w:val="20"/>
                <w:szCs w:val="20"/>
                <w:lang w:eastAsia="pt-BR"/>
              </w:rPr>
            </w:pPr>
            <w:r>
              <w:t>130623</w:t>
            </w:r>
          </w:p>
        </w:tc>
        <w:tc>
          <w:tcPr>
            <w:tcW w:w="2976" w:type="dxa"/>
            <w:vAlign w:val="center"/>
            <w:hideMark/>
          </w:tcPr>
          <w:p w:rsidR="00CD4698" w:rsidRPr="00844EAD" w:rsidRDefault="00CD4698" w:rsidP="00E47B29">
            <w:pPr>
              <w:pStyle w:val="CabealhoeRodap"/>
              <w:spacing w:after="0"/>
              <w:jc w:val="center"/>
            </w:pPr>
            <w:r>
              <w:t xml:space="preserve">FILME PVC - 28 CM X </w:t>
            </w:r>
            <w:proofErr w:type="gramStart"/>
            <w:r>
              <w:t>15 M</w:t>
            </w:r>
            <w:proofErr w:type="gramEnd"/>
            <w:r>
              <w:t xml:space="preserve"> - CAIXA SEM SERRILHA.</w:t>
            </w:r>
            <w:r w:rsidRPr="00612307">
              <w:rPr>
                <w:b/>
              </w:rPr>
              <w:t xml:space="preserve"> MATERIAL DEVE SER ENTREGUE COM 75% DA SUA VALIDADE TOTAL. PRAZO DE ENTREGA DE 10 (DEZ) DIAS APÓS O RECEBIMENTO DA AUTORIZAÇÃO DE FORNECIMENTO.</w:t>
            </w:r>
          </w:p>
        </w:tc>
        <w:tc>
          <w:tcPr>
            <w:tcW w:w="764" w:type="dxa"/>
            <w:noWrap/>
            <w:vAlign w:val="center"/>
          </w:tcPr>
          <w:p w:rsidR="00CD4698" w:rsidRPr="00A45094" w:rsidRDefault="00CD4698" w:rsidP="00E47B29">
            <w:pPr>
              <w:spacing w:after="0" w:line="240" w:lineRule="auto"/>
              <w:ind w:left="-142"/>
              <w:jc w:val="center"/>
              <w:rPr>
                <w:sz w:val="20"/>
                <w:szCs w:val="20"/>
                <w:lang w:eastAsia="pt-BR"/>
              </w:rPr>
            </w:pPr>
            <w:r>
              <w:rPr>
                <w:sz w:val="20"/>
                <w:szCs w:val="20"/>
                <w:lang w:eastAsia="pt-BR"/>
              </w:rPr>
              <w:t>PC</w:t>
            </w:r>
          </w:p>
        </w:tc>
        <w:tc>
          <w:tcPr>
            <w:tcW w:w="952" w:type="dxa"/>
            <w:noWrap/>
            <w:vAlign w:val="center"/>
          </w:tcPr>
          <w:p w:rsidR="00CD4698" w:rsidRPr="00A45094" w:rsidRDefault="00CD4698" w:rsidP="00E47B29">
            <w:pPr>
              <w:spacing w:after="0" w:line="240" w:lineRule="auto"/>
              <w:ind w:left="-142"/>
              <w:jc w:val="center"/>
              <w:rPr>
                <w:sz w:val="20"/>
                <w:szCs w:val="20"/>
                <w:lang w:eastAsia="pt-BR"/>
              </w:rPr>
            </w:pPr>
            <w:r>
              <w:rPr>
                <w:sz w:val="20"/>
                <w:szCs w:val="20"/>
                <w:lang w:eastAsia="pt-BR"/>
              </w:rPr>
              <w:t>300</w:t>
            </w:r>
          </w:p>
        </w:tc>
        <w:tc>
          <w:tcPr>
            <w:tcW w:w="1403" w:type="dxa"/>
            <w:vAlign w:val="center"/>
          </w:tcPr>
          <w:p w:rsidR="00CD4698" w:rsidRPr="005273EC" w:rsidRDefault="00CD4698" w:rsidP="003F0C81">
            <w:pPr>
              <w:spacing w:after="0"/>
              <w:rPr>
                <w:b/>
                <w:sz w:val="20"/>
                <w:szCs w:val="20"/>
                <w:lang w:eastAsia="pt-BR"/>
              </w:rPr>
            </w:pPr>
            <w:r w:rsidRPr="005273EC">
              <w:rPr>
                <w:b/>
                <w:sz w:val="20"/>
                <w:szCs w:val="20"/>
                <w:lang w:eastAsia="pt-BR"/>
              </w:rPr>
              <w:t>R$</w:t>
            </w:r>
          </w:p>
        </w:tc>
        <w:tc>
          <w:tcPr>
            <w:tcW w:w="1417" w:type="dxa"/>
            <w:noWrap/>
            <w:vAlign w:val="center"/>
          </w:tcPr>
          <w:p w:rsidR="00CD4698" w:rsidRPr="005273EC" w:rsidRDefault="00CD4698" w:rsidP="003F0C81">
            <w:pPr>
              <w:spacing w:after="0"/>
              <w:rPr>
                <w:b/>
                <w:sz w:val="20"/>
                <w:szCs w:val="20"/>
                <w:lang w:eastAsia="pt-BR"/>
              </w:rPr>
            </w:pPr>
            <w:r w:rsidRPr="005273EC">
              <w:rPr>
                <w:b/>
                <w:sz w:val="20"/>
                <w:szCs w:val="20"/>
                <w:lang w:eastAsia="pt-BR"/>
              </w:rPr>
              <w:t>R$</w:t>
            </w:r>
          </w:p>
        </w:tc>
        <w:tc>
          <w:tcPr>
            <w:tcW w:w="1418" w:type="dxa"/>
            <w:vAlign w:val="center"/>
          </w:tcPr>
          <w:p w:rsidR="00CD4698" w:rsidRPr="00A45094" w:rsidRDefault="00CD4698" w:rsidP="00805EDE">
            <w:pPr>
              <w:spacing w:after="0"/>
              <w:jc w:val="center"/>
              <w:rPr>
                <w:sz w:val="20"/>
                <w:szCs w:val="20"/>
                <w:lang w:eastAsia="pt-BR"/>
              </w:rPr>
            </w:pPr>
          </w:p>
        </w:tc>
      </w:tr>
    </w:tbl>
    <w:p w:rsidR="008C4053" w:rsidRDefault="008C4053" w:rsidP="008C4053">
      <w:pPr>
        <w:spacing w:after="0" w:line="240" w:lineRule="auto"/>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1B5022F0" wp14:editId="6C5901D0">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D90A2C" w:rsidRDefault="00D90A2C" w:rsidP="000A7B89">
      <w:pPr>
        <w:spacing w:after="0" w:line="240" w:lineRule="auto"/>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F9051A" w:rsidRDefault="00F9051A" w:rsidP="00CD4698">
      <w:pPr>
        <w:spacing w:after="0" w:line="240" w:lineRule="auto"/>
        <w:rPr>
          <w:rFonts w:eastAsiaTheme="minorEastAsia" w:cs="Times New Roman"/>
          <w:b/>
          <w:color w:val="FF0000"/>
          <w:sz w:val="20"/>
          <w:szCs w:val="20"/>
          <w:lang w:eastAsia="pt-BR"/>
        </w:rPr>
      </w:pPr>
      <w:bookmarkStart w:id="0" w:name="_GoBack"/>
      <w:bookmarkEnd w:id="0"/>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CD4698">
        <w:rPr>
          <w:rFonts w:cstheme="minorHAnsi"/>
          <w:b/>
          <w:sz w:val="24"/>
          <w:szCs w:val="24"/>
        </w:rPr>
        <w:t>2686</w:t>
      </w:r>
      <w:r w:rsidRPr="00D90A2C">
        <w:rPr>
          <w:rFonts w:cstheme="minorHAnsi"/>
          <w:b/>
          <w:sz w:val="24"/>
          <w:szCs w:val="24"/>
        </w:rPr>
        <w:t>/202</w:t>
      </w:r>
      <w:r w:rsidR="00D90A2C" w:rsidRPr="00D90A2C">
        <w:rPr>
          <w:rFonts w:cstheme="minorHAnsi"/>
          <w:b/>
          <w:sz w:val="24"/>
          <w:szCs w:val="24"/>
        </w:rPr>
        <w:t>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OBJETO:</w:t>
      </w:r>
      <w:r w:rsidR="00CD4698" w:rsidRPr="00CD4698">
        <w:t xml:space="preserve"> </w:t>
      </w:r>
      <w:r w:rsidR="00CD4698">
        <w:t xml:space="preserve">COMPRA DE MATERIAL: FILME PVC - 28 CM X </w:t>
      </w:r>
      <w:proofErr w:type="gramStart"/>
      <w:r w:rsidR="00CD4698">
        <w:t>15 M</w:t>
      </w:r>
      <w:proofErr w:type="gramEnd"/>
      <w:r w:rsidR="00CD4698">
        <w:t xml:space="preserve"> - CAIXA SEM SERRILHA</w:t>
      </w:r>
      <w:r w:rsidR="00D90A2C">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A7B89"/>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D4698"/>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0A2C"/>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9051A"/>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65854-9739-4A82-BD21-AEC75447A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9</Pages>
  <Words>2707</Words>
  <Characters>14622</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Ronaldo Marcolino da Silva</cp:lastModifiedBy>
  <cp:revision>28</cp:revision>
  <cp:lastPrinted>2023-12-14T17:10:00Z</cp:lastPrinted>
  <dcterms:created xsi:type="dcterms:W3CDTF">2024-01-08T20:51:00Z</dcterms:created>
  <dcterms:modified xsi:type="dcterms:W3CDTF">2026-08-10T12:48:00Z</dcterms:modified>
  <dc:language>pt-BR</dc:language>
</cp:coreProperties>
</file>