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181C55">
              <w:rPr>
                <w:b/>
                <w:sz w:val="32"/>
                <w:szCs w:val="32"/>
              </w:rPr>
              <w:t>3045</w:t>
            </w:r>
            <w:r w:rsidR="00C44845">
              <w:rPr>
                <w:b/>
                <w:sz w:val="32"/>
                <w:szCs w:val="32"/>
              </w:rPr>
              <w:t xml:space="preserve"> </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proofErr w:type="gramStart"/>
            <w:r w:rsidR="00C44845">
              <w:rPr>
                <w:sz w:val="24"/>
                <w:szCs w:val="24"/>
              </w:rPr>
              <w:t>1</w:t>
            </w:r>
            <w:proofErr w:type="gramEnd"/>
            <w:r w:rsidR="00C44845">
              <w:rPr>
                <w:sz w:val="24"/>
                <w:szCs w:val="24"/>
              </w:rPr>
              <w:t xml:space="preserve"> de setembro </w:t>
            </w:r>
            <w:r w:rsidRPr="00F9739A">
              <w:rPr>
                <w:sz w:val="24"/>
                <w:szCs w:val="24"/>
              </w:rPr>
              <w:t>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181C55">
              <w:rPr>
                <w:b/>
                <w:sz w:val="24"/>
                <w:szCs w:val="24"/>
              </w:rPr>
              <w:t>95779</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C44845">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C44845">
              <w:rPr>
                <w:b/>
                <w:sz w:val="24"/>
                <w:szCs w:val="24"/>
              </w:rPr>
              <w:t>04/09</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C44845" w:rsidP="00947F57">
            <w:pPr>
              <w:spacing w:after="0" w:line="240" w:lineRule="auto"/>
              <w:jc w:val="center"/>
              <w:rPr>
                <w:rFonts w:eastAsiaTheme="minorEastAsia" w:cs="Times New Roman"/>
                <w:color w:val="000000"/>
                <w:sz w:val="24"/>
                <w:szCs w:val="24"/>
                <w:lang w:eastAsia="pt-BR"/>
              </w:rPr>
            </w:pPr>
            <w:r>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F53866">
              <w:rPr>
                <w:rFonts w:cstheme="minorHAnsi"/>
              </w:rPr>
              <w:t xml:space="preserve"> </w:t>
            </w:r>
            <w:r w:rsidR="00181C55">
              <w:t>AQUISIÇÃO DE SERVIÇO DE HEMOTERAPIA PARA ATENDER A DEMANDA DO HOSPITAL-DIA/CRMI, CONFORME CONDIÇÕES E EXIGÊNCIAS ESTABELECIDAS NO TERMO DE REFERÊNCIA. OS HEMOCOMPONENTES UTILIZADOS POR ESTA UNIDADE SÃO: CONCENTRADO DE HEMÁCIAS, CONCENTRADO DE PLAQUETAS E PLASMA FRESCO CONGELADO.</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181C55">
        <w:rPr>
          <w:b/>
          <w:sz w:val="24"/>
          <w:szCs w:val="24"/>
        </w:rPr>
        <w:t>3045</w:t>
      </w:r>
      <w:r w:rsidR="00C44845">
        <w:rPr>
          <w:b/>
          <w:sz w:val="24"/>
          <w:szCs w:val="24"/>
        </w:rPr>
        <w:t xml:space="preserve"> </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181C55">
        <w:rPr>
          <w:sz w:val="24"/>
          <w:szCs w:val="24"/>
        </w:rPr>
        <w:t>3045</w:t>
      </w:r>
      <w:r w:rsidR="00C44845">
        <w:rPr>
          <w:sz w:val="24"/>
          <w:szCs w:val="24"/>
        </w:rPr>
        <w:t xml:space="preserve"> </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proofErr w:type="gramStart"/>
      <w:r w:rsidR="00C44845">
        <w:rPr>
          <w:sz w:val="24"/>
          <w:szCs w:val="24"/>
        </w:rPr>
        <w:t>1</w:t>
      </w:r>
      <w:proofErr w:type="gramEnd"/>
      <w:r w:rsidR="00C44845">
        <w:rPr>
          <w:sz w:val="24"/>
          <w:szCs w:val="24"/>
        </w:rPr>
        <w:t xml:space="preserve"> de setembro </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75"/>
        <w:gridCol w:w="851"/>
        <w:gridCol w:w="3402"/>
        <w:gridCol w:w="709"/>
        <w:gridCol w:w="850"/>
        <w:gridCol w:w="1418"/>
        <w:gridCol w:w="1417"/>
        <w:gridCol w:w="1276"/>
      </w:tblGrid>
      <w:tr w:rsidR="00181C55" w:rsidRPr="00A45094" w:rsidTr="00C053A4">
        <w:trPr>
          <w:trHeight w:val="330"/>
        </w:trPr>
        <w:tc>
          <w:tcPr>
            <w:tcW w:w="675" w:type="dxa"/>
            <w:vAlign w:val="center"/>
          </w:tcPr>
          <w:p w:rsidR="00181C55" w:rsidRPr="00A45094" w:rsidRDefault="00181C55" w:rsidP="00C053A4">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181C55" w:rsidRPr="00A45094" w:rsidRDefault="00181C55" w:rsidP="00C053A4">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181C55" w:rsidRPr="00A45094" w:rsidRDefault="00181C55" w:rsidP="00C053A4">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181C55" w:rsidRPr="00A45094" w:rsidRDefault="00181C55" w:rsidP="00C053A4">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181C55" w:rsidRPr="00A45094" w:rsidRDefault="00181C55" w:rsidP="00C053A4">
            <w:pPr>
              <w:pStyle w:val="CabealhoeRodap"/>
              <w:spacing w:after="0"/>
              <w:jc w:val="center"/>
              <w:rPr>
                <w:b/>
                <w:sz w:val="20"/>
                <w:szCs w:val="20"/>
                <w:lang w:eastAsia="pt-BR"/>
              </w:rPr>
            </w:pPr>
            <w:r w:rsidRPr="00A45094">
              <w:rPr>
                <w:b/>
                <w:sz w:val="20"/>
                <w:szCs w:val="20"/>
                <w:lang w:eastAsia="pt-BR"/>
              </w:rPr>
              <w:t>Quant.</w:t>
            </w:r>
          </w:p>
        </w:tc>
        <w:tc>
          <w:tcPr>
            <w:tcW w:w="1418" w:type="dxa"/>
            <w:vAlign w:val="center"/>
          </w:tcPr>
          <w:p w:rsidR="00181C55" w:rsidRPr="00A45094" w:rsidRDefault="00181C55" w:rsidP="00C053A4">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181C55" w:rsidRPr="00A45094" w:rsidRDefault="00181C55" w:rsidP="00C053A4">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181C55" w:rsidRPr="00A45094" w:rsidRDefault="00181C55" w:rsidP="00C053A4">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181C55" w:rsidRPr="00A45094" w:rsidTr="00C053A4">
        <w:trPr>
          <w:trHeight w:val="842"/>
        </w:trPr>
        <w:tc>
          <w:tcPr>
            <w:tcW w:w="675" w:type="dxa"/>
            <w:vAlign w:val="center"/>
          </w:tcPr>
          <w:p w:rsidR="00181C55" w:rsidRPr="005E16C0" w:rsidRDefault="00181C55" w:rsidP="00C053A4">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vAlign w:val="center"/>
          </w:tcPr>
          <w:p w:rsidR="00181C55" w:rsidRPr="005E16C0" w:rsidRDefault="00181C55" w:rsidP="00C053A4">
            <w:pPr>
              <w:pStyle w:val="CabealhoeRodap"/>
              <w:spacing w:after="0"/>
              <w:jc w:val="center"/>
              <w:rPr>
                <w:rFonts w:cstheme="minorHAnsi"/>
                <w:sz w:val="20"/>
                <w:szCs w:val="20"/>
                <w:lang w:eastAsia="pt-BR"/>
              </w:rPr>
            </w:pPr>
            <w:r>
              <w:t>47972</w:t>
            </w:r>
          </w:p>
        </w:tc>
        <w:tc>
          <w:tcPr>
            <w:tcW w:w="3402" w:type="dxa"/>
            <w:vAlign w:val="center"/>
          </w:tcPr>
          <w:p w:rsidR="00181C55" w:rsidRPr="00F426DA" w:rsidRDefault="00181C55" w:rsidP="00C053A4">
            <w:pPr>
              <w:pStyle w:val="CabealhoeRodap"/>
              <w:spacing w:after="0"/>
              <w:jc w:val="center"/>
              <w:rPr>
                <w:rFonts w:cstheme="minorHAnsi"/>
                <w:sz w:val="20"/>
                <w:szCs w:val="20"/>
                <w:lang w:eastAsia="pt-BR"/>
              </w:rPr>
            </w:pPr>
            <w:r>
              <w:t xml:space="preserve">CONTRATACAO DE EMPRESA ESPECIALIZADA, P/ REALIZACAO DE SERVICOS DE HEMOTERAPIA 47972 N MS 12,00 2.953,67000 35.444,04 CONFORME TERMO DE </w:t>
            </w:r>
            <w:proofErr w:type="gramStart"/>
            <w:r>
              <w:t>REFERÊNCIA</w:t>
            </w:r>
            <w:proofErr w:type="gramEnd"/>
          </w:p>
        </w:tc>
        <w:tc>
          <w:tcPr>
            <w:tcW w:w="709" w:type="dxa"/>
            <w:noWrap/>
            <w:vAlign w:val="center"/>
          </w:tcPr>
          <w:p w:rsidR="00181C55" w:rsidRPr="005E16C0" w:rsidRDefault="00181C55" w:rsidP="00C053A4">
            <w:pPr>
              <w:spacing w:after="0" w:line="240" w:lineRule="auto"/>
              <w:ind w:left="-142"/>
              <w:jc w:val="center"/>
              <w:rPr>
                <w:rFonts w:cstheme="minorHAnsi"/>
                <w:sz w:val="20"/>
                <w:szCs w:val="20"/>
                <w:lang w:eastAsia="pt-BR"/>
              </w:rPr>
            </w:pPr>
            <w:r>
              <w:rPr>
                <w:rFonts w:cstheme="minorHAnsi"/>
                <w:sz w:val="20"/>
                <w:szCs w:val="20"/>
                <w:lang w:eastAsia="pt-BR"/>
              </w:rPr>
              <w:t>MS</w:t>
            </w:r>
          </w:p>
        </w:tc>
        <w:tc>
          <w:tcPr>
            <w:tcW w:w="850" w:type="dxa"/>
            <w:noWrap/>
            <w:vAlign w:val="center"/>
          </w:tcPr>
          <w:p w:rsidR="00181C55" w:rsidRPr="003140F6" w:rsidRDefault="00181C55" w:rsidP="00C053A4">
            <w:pPr>
              <w:spacing w:after="0" w:line="240" w:lineRule="auto"/>
              <w:ind w:left="-142"/>
              <w:jc w:val="center"/>
              <w:rPr>
                <w:rFonts w:cstheme="minorHAnsi"/>
                <w:sz w:val="20"/>
                <w:szCs w:val="20"/>
                <w:lang w:eastAsia="pt-BR"/>
              </w:rPr>
            </w:pPr>
            <w:r>
              <w:rPr>
                <w:rFonts w:cstheme="minorHAnsi"/>
                <w:sz w:val="20"/>
                <w:szCs w:val="20"/>
                <w:lang w:eastAsia="pt-BR"/>
              </w:rPr>
              <w:t>12</w:t>
            </w:r>
          </w:p>
        </w:tc>
        <w:tc>
          <w:tcPr>
            <w:tcW w:w="1418" w:type="dxa"/>
            <w:vAlign w:val="center"/>
          </w:tcPr>
          <w:p w:rsidR="00181C55" w:rsidRPr="005E16C0" w:rsidRDefault="00181C55" w:rsidP="00C053A4">
            <w:pPr>
              <w:spacing w:after="0"/>
              <w:rPr>
                <w:rFonts w:cstheme="minorHAnsi"/>
                <w:sz w:val="20"/>
                <w:szCs w:val="20"/>
                <w:lang w:eastAsia="pt-BR"/>
              </w:rPr>
            </w:pPr>
            <w:r w:rsidRPr="005E16C0">
              <w:rPr>
                <w:rFonts w:cstheme="minorHAnsi"/>
                <w:sz w:val="20"/>
                <w:szCs w:val="20"/>
                <w:lang w:eastAsia="pt-BR"/>
              </w:rPr>
              <w:t>R$</w:t>
            </w:r>
          </w:p>
        </w:tc>
        <w:tc>
          <w:tcPr>
            <w:tcW w:w="1417" w:type="dxa"/>
            <w:noWrap/>
            <w:vAlign w:val="center"/>
          </w:tcPr>
          <w:p w:rsidR="00181C55" w:rsidRPr="005E16C0" w:rsidRDefault="00181C55" w:rsidP="00C053A4">
            <w:pPr>
              <w:spacing w:after="0"/>
              <w:rPr>
                <w:rFonts w:cstheme="minorHAnsi"/>
                <w:sz w:val="20"/>
                <w:szCs w:val="20"/>
                <w:lang w:eastAsia="pt-BR"/>
              </w:rPr>
            </w:pPr>
            <w:r w:rsidRPr="005E16C0">
              <w:rPr>
                <w:rFonts w:cstheme="minorHAnsi"/>
                <w:sz w:val="20"/>
                <w:szCs w:val="20"/>
                <w:lang w:eastAsia="pt-BR"/>
              </w:rPr>
              <w:t>R$</w:t>
            </w:r>
          </w:p>
        </w:tc>
        <w:tc>
          <w:tcPr>
            <w:tcW w:w="1276" w:type="dxa"/>
            <w:vAlign w:val="center"/>
          </w:tcPr>
          <w:p w:rsidR="00181C55" w:rsidRPr="005E16C0" w:rsidRDefault="00181C55" w:rsidP="00C053A4">
            <w:pPr>
              <w:spacing w:after="0"/>
              <w:rPr>
                <w:rFonts w:cstheme="minorHAnsi"/>
                <w:sz w:val="20"/>
                <w:szCs w:val="20"/>
                <w:lang w:eastAsia="pt-BR"/>
              </w:rPr>
            </w:pPr>
          </w:p>
        </w:tc>
      </w:tr>
      <w:tr w:rsidR="00181C55" w:rsidRPr="00A45094" w:rsidTr="00C053A4">
        <w:trPr>
          <w:trHeight w:val="501"/>
        </w:trPr>
        <w:tc>
          <w:tcPr>
            <w:tcW w:w="10598" w:type="dxa"/>
            <w:gridSpan w:val="8"/>
            <w:vAlign w:val="center"/>
          </w:tcPr>
          <w:p w:rsidR="00181C55" w:rsidRPr="005E16C0" w:rsidRDefault="00181C55" w:rsidP="00C053A4">
            <w:pPr>
              <w:pStyle w:val="CabealhoeRodap"/>
              <w:spacing w:after="0"/>
              <w:jc w:val="center"/>
              <w:rPr>
                <w:rFonts w:cstheme="minorHAnsi"/>
                <w:sz w:val="20"/>
                <w:szCs w:val="20"/>
                <w:lang w:eastAsia="pt-BR"/>
              </w:rPr>
            </w:pP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3588C7C6" wp14:editId="5B64B50B">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181C55">
        <w:rPr>
          <w:rFonts w:cstheme="minorHAnsi"/>
          <w:b/>
          <w:sz w:val="24"/>
          <w:szCs w:val="24"/>
        </w:rPr>
        <w:t>3045</w:t>
      </w:r>
      <w:r w:rsidR="00C44845">
        <w:rPr>
          <w:rFonts w:cstheme="minorHAnsi"/>
          <w:b/>
          <w:sz w:val="24"/>
          <w:szCs w:val="24"/>
        </w:rPr>
        <w:t xml:space="preserve"> </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Pr="00F9739A" w:rsidRDefault="00893482" w:rsidP="00181C55">
      <w:pPr>
        <w:spacing w:after="0" w:line="240" w:lineRule="auto"/>
        <w:jc w:val="both"/>
        <w:rPr>
          <w:rFonts w:cstheme="minorHAnsi"/>
          <w:b/>
          <w:sz w:val="24"/>
          <w:szCs w:val="24"/>
        </w:rPr>
      </w:pPr>
      <w:r w:rsidRPr="00F9739A">
        <w:rPr>
          <w:rFonts w:cstheme="minorHAnsi"/>
          <w:b/>
          <w:sz w:val="24"/>
          <w:szCs w:val="24"/>
        </w:rPr>
        <w:t>OBJETO</w:t>
      </w:r>
      <w:r w:rsidR="00A8177B" w:rsidRPr="00104332">
        <w:rPr>
          <w:rFonts w:cstheme="minorHAnsi"/>
          <w:b/>
          <w:sz w:val="24"/>
          <w:szCs w:val="24"/>
        </w:rPr>
        <w:t xml:space="preserve">: </w:t>
      </w:r>
      <w:r w:rsidR="00181C55">
        <w:t xml:space="preserve">AQUISIÇÃO DE SERVIÇO DE HEMOTERAPIA PARA ATENDER A DEMANDA DO HOSPITAL-DIA/CRMI, CONFORME CONDIÇÕES E EXIGÊNCIAS ESTABELECIDAS NO TERMO DE REFERÊNCIA. OS HEMOCOMPONENTES UTILIZADOS POR ESTA UNIDADE SÃO: CONCENTRADO DE HEMÁCIAS, CONCENTRADO DE PLAQUETAS E PLASMA FRESCO </w:t>
      </w:r>
      <w:proofErr w:type="gramStart"/>
      <w:r w:rsidR="00181C55">
        <w:t>CONGELADO.</w:t>
      </w:r>
      <w:proofErr w:type="gramEnd"/>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w:t>
      </w:r>
      <w:r w:rsidRPr="00F9739A">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1C55"/>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44845"/>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63873-FC87-4E74-953C-9D0C95C3A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9</Pages>
  <Words>2774</Words>
  <Characters>14980</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Melissa Satie Seki</cp:lastModifiedBy>
  <cp:revision>91</cp:revision>
  <cp:lastPrinted>2023-12-14T17:10:00Z</cp:lastPrinted>
  <dcterms:created xsi:type="dcterms:W3CDTF">2024-01-08T20:51:00Z</dcterms:created>
  <dcterms:modified xsi:type="dcterms:W3CDTF">2026-09-01T14:44:00Z</dcterms:modified>
  <dc:language>pt-BR</dc:language>
</cp:coreProperties>
</file>