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7540C4">
              <w:rPr>
                <w:b/>
                <w:sz w:val="32"/>
                <w:szCs w:val="32"/>
              </w:rPr>
              <w:t>3035</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proofErr w:type="gramStart"/>
            <w:r w:rsidR="007540C4">
              <w:rPr>
                <w:sz w:val="24"/>
                <w:szCs w:val="24"/>
              </w:rPr>
              <w:t>3</w:t>
            </w:r>
            <w:proofErr w:type="gramEnd"/>
            <w:r w:rsidR="007540C4">
              <w:rPr>
                <w:sz w:val="24"/>
                <w:szCs w:val="24"/>
              </w:rPr>
              <w:t xml:space="preserve">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7540C4">
              <w:rPr>
                <w:b/>
                <w:sz w:val="24"/>
                <w:szCs w:val="24"/>
              </w:rPr>
              <w:t>82753</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8C54C2">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7478C">
              <w:rPr>
                <w:b/>
                <w:sz w:val="24"/>
                <w:szCs w:val="24"/>
              </w:rPr>
              <w:t>2</w:t>
            </w:r>
            <w:r w:rsidR="008C54C2">
              <w:rPr>
                <w:b/>
                <w:sz w:val="24"/>
                <w:szCs w:val="24"/>
              </w:rPr>
              <w:t>8</w:t>
            </w:r>
            <w:r w:rsidR="002B2B37">
              <w:rPr>
                <w:b/>
                <w:sz w:val="24"/>
                <w:szCs w:val="24"/>
              </w:rPr>
              <w:t>/0</w:t>
            </w:r>
            <w:r w:rsidR="0087478C">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40C4" w:rsidP="00947F57">
            <w:pPr>
              <w:spacing w:after="0" w:line="240" w:lineRule="auto"/>
              <w:jc w:val="center"/>
              <w:rPr>
                <w:rFonts w:eastAsiaTheme="minorEastAsia" w:cs="Times New Roman"/>
                <w:color w:val="000000"/>
                <w:sz w:val="24"/>
                <w:szCs w:val="24"/>
                <w:lang w:eastAsia="pt-BR"/>
              </w:rPr>
            </w:pPr>
            <w:r>
              <w:rPr>
                <w:sz w:val="24"/>
                <w:szCs w:val="24"/>
              </w:rPr>
              <w:t>Julia.martino</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7540C4">
              <w:t>Aquisição de molduras em alumínio na cor preta, com 02 vidros e presilhas, medindo 30 x 40 cm, destinadas à exposição de documentos institucionais.</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7540C4">
        <w:rPr>
          <w:b/>
          <w:sz w:val="24"/>
          <w:szCs w:val="24"/>
        </w:rPr>
        <w:t>3035</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7540C4">
        <w:rPr>
          <w:sz w:val="24"/>
          <w:szCs w:val="24"/>
        </w:rPr>
        <w:t>3035</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proofErr w:type="gramStart"/>
      <w:r w:rsidR="007540C4">
        <w:rPr>
          <w:sz w:val="24"/>
          <w:szCs w:val="24"/>
        </w:rPr>
        <w:t>3</w:t>
      </w:r>
      <w:proofErr w:type="gramEnd"/>
      <w:r w:rsidR="007540C4">
        <w:rPr>
          <w:sz w:val="24"/>
          <w:szCs w:val="24"/>
        </w:rPr>
        <w:t xml:space="preserve"> de setembro </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881" w:type="dxa"/>
        <w:tblLayout w:type="fixed"/>
        <w:tblLook w:val="04A0" w:firstRow="1" w:lastRow="0" w:firstColumn="1" w:lastColumn="0" w:noHBand="0" w:noVBand="1"/>
      </w:tblPr>
      <w:tblGrid>
        <w:gridCol w:w="603"/>
        <w:gridCol w:w="1065"/>
        <w:gridCol w:w="3827"/>
        <w:gridCol w:w="992"/>
        <w:gridCol w:w="851"/>
        <w:gridCol w:w="992"/>
        <w:gridCol w:w="1417"/>
        <w:gridCol w:w="1134"/>
      </w:tblGrid>
      <w:tr w:rsidR="007540C4" w:rsidRPr="00A45094" w:rsidTr="00AA73FF">
        <w:trPr>
          <w:trHeight w:val="330"/>
        </w:trPr>
        <w:tc>
          <w:tcPr>
            <w:tcW w:w="603" w:type="dxa"/>
            <w:vAlign w:val="center"/>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Item</w:t>
            </w:r>
          </w:p>
        </w:tc>
        <w:tc>
          <w:tcPr>
            <w:tcW w:w="1065" w:type="dxa"/>
            <w:vAlign w:val="center"/>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Código</w:t>
            </w:r>
            <w:r>
              <w:rPr>
                <w:b/>
                <w:sz w:val="20"/>
                <w:szCs w:val="20"/>
                <w:lang w:eastAsia="pt-BR"/>
              </w:rPr>
              <w:t xml:space="preserve"> </w:t>
            </w:r>
          </w:p>
        </w:tc>
        <w:tc>
          <w:tcPr>
            <w:tcW w:w="3827" w:type="dxa"/>
            <w:noWrap/>
            <w:vAlign w:val="center"/>
            <w:hideMark/>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Descrição</w:t>
            </w:r>
          </w:p>
        </w:tc>
        <w:tc>
          <w:tcPr>
            <w:tcW w:w="992" w:type="dxa"/>
            <w:noWrap/>
            <w:vAlign w:val="center"/>
            <w:hideMark/>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Quant.</w:t>
            </w:r>
          </w:p>
        </w:tc>
        <w:tc>
          <w:tcPr>
            <w:tcW w:w="992" w:type="dxa"/>
            <w:vAlign w:val="center"/>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Total</w:t>
            </w:r>
          </w:p>
        </w:tc>
        <w:tc>
          <w:tcPr>
            <w:tcW w:w="1134" w:type="dxa"/>
            <w:vAlign w:val="center"/>
          </w:tcPr>
          <w:p w:rsidR="007540C4" w:rsidRPr="00A45094" w:rsidRDefault="007540C4" w:rsidP="00AA73FF">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540C4" w:rsidRPr="00A45094" w:rsidTr="00AA73FF">
        <w:trPr>
          <w:trHeight w:val="902"/>
        </w:trPr>
        <w:tc>
          <w:tcPr>
            <w:tcW w:w="603" w:type="dxa"/>
            <w:vAlign w:val="center"/>
          </w:tcPr>
          <w:p w:rsidR="007540C4" w:rsidRPr="00730A63" w:rsidRDefault="007540C4" w:rsidP="00AA73FF">
            <w:pPr>
              <w:pStyle w:val="CabealhoeRodap"/>
              <w:spacing w:after="0" w:line="240" w:lineRule="auto"/>
              <w:jc w:val="center"/>
              <w:rPr>
                <w:rFonts w:ascii="Arial" w:hAnsi="Arial" w:cs="Arial"/>
                <w:b/>
                <w:sz w:val="20"/>
                <w:szCs w:val="20"/>
                <w:lang w:eastAsia="pt-BR"/>
              </w:rPr>
            </w:pPr>
            <w:proofErr w:type="gramStart"/>
            <w:r w:rsidRPr="00730A63">
              <w:rPr>
                <w:rFonts w:ascii="Arial" w:hAnsi="Arial" w:cs="Arial"/>
                <w:b/>
                <w:sz w:val="20"/>
                <w:szCs w:val="20"/>
                <w:lang w:eastAsia="pt-BR"/>
              </w:rPr>
              <w:t>1</w:t>
            </w:r>
            <w:proofErr w:type="gramEnd"/>
          </w:p>
        </w:tc>
        <w:tc>
          <w:tcPr>
            <w:tcW w:w="1065" w:type="dxa"/>
            <w:vAlign w:val="center"/>
          </w:tcPr>
          <w:p w:rsidR="007540C4" w:rsidRPr="004F5110" w:rsidRDefault="007540C4" w:rsidP="00AA73FF">
            <w:pPr>
              <w:spacing w:after="0" w:line="240" w:lineRule="auto"/>
              <w:jc w:val="center"/>
              <w:rPr>
                <w:rFonts w:cstheme="minorHAnsi"/>
                <w:lang w:eastAsia="pt-BR"/>
              </w:rPr>
            </w:pPr>
            <w:r>
              <w:t>31674</w:t>
            </w:r>
          </w:p>
        </w:tc>
        <w:tc>
          <w:tcPr>
            <w:tcW w:w="3827" w:type="dxa"/>
            <w:vAlign w:val="center"/>
          </w:tcPr>
          <w:p w:rsidR="007540C4" w:rsidRPr="004F5110" w:rsidRDefault="007540C4" w:rsidP="00AA73FF">
            <w:pPr>
              <w:pStyle w:val="SemEspaamento"/>
            </w:pPr>
            <w:r w:rsidRPr="00803024">
              <w:t xml:space="preserve">MOLDURA EM ALUMINIO COR PRETA, C/02 VIDROS E PRESILHA MED.30 X 40 </w:t>
            </w:r>
            <w:proofErr w:type="gramStart"/>
            <w:r w:rsidRPr="00803024">
              <w:t>CM</w:t>
            </w:r>
            <w:proofErr w:type="gramEnd"/>
          </w:p>
        </w:tc>
        <w:tc>
          <w:tcPr>
            <w:tcW w:w="992" w:type="dxa"/>
            <w:noWrap/>
            <w:vAlign w:val="center"/>
          </w:tcPr>
          <w:p w:rsidR="007540C4" w:rsidRPr="00B60FED" w:rsidRDefault="007540C4" w:rsidP="00AA73FF">
            <w:pPr>
              <w:spacing w:after="0" w:line="240" w:lineRule="auto"/>
              <w:jc w:val="center"/>
              <w:rPr>
                <w:rFonts w:cstheme="minorHAnsi"/>
                <w:lang w:eastAsia="pt-BR"/>
              </w:rPr>
            </w:pPr>
            <w:r>
              <w:t>PC</w:t>
            </w:r>
          </w:p>
        </w:tc>
        <w:tc>
          <w:tcPr>
            <w:tcW w:w="851" w:type="dxa"/>
            <w:noWrap/>
            <w:vAlign w:val="center"/>
          </w:tcPr>
          <w:p w:rsidR="007540C4" w:rsidRPr="00B60FED" w:rsidRDefault="007540C4" w:rsidP="00AA73FF">
            <w:pPr>
              <w:spacing w:after="0" w:line="240" w:lineRule="auto"/>
              <w:jc w:val="center"/>
              <w:rPr>
                <w:rFonts w:cstheme="minorHAnsi"/>
                <w:lang w:eastAsia="pt-BR"/>
              </w:rPr>
            </w:pPr>
            <w:proofErr w:type="gramStart"/>
            <w:r>
              <w:rPr>
                <w:rFonts w:cstheme="minorHAnsi"/>
                <w:lang w:eastAsia="pt-BR"/>
              </w:rPr>
              <w:t>3</w:t>
            </w:r>
            <w:proofErr w:type="gramEnd"/>
          </w:p>
        </w:tc>
        <w:tc>
          <w:tcPr>
            <w:tcW w:w="992" w:type="dxa"/>
            <w:vAlign w:val="center"/>
          </w:tcPr>
          <w:p w:rsidR="007540C4" w:rsidRPr="00B65603" w:rsidRDefault="007540C4" w:rsidP="00AA73FF">
            <w:pPr>
              <w:spacing w:after="0"/>
              <w:jc w:val="both"/>
              <w:rPr>
                <w:rFonts w:cstheme="minorHAnsi"/>
                <w:b/>
                <w:sz w:val="20"/>
                <w:szCs w:val="20"/>
                <w:lang w:eastAsia="pt-BR"/>
              </w:rPr>
            </w:pPr>
          </w:p>
        </w:tc>
        <w:tc>
          <w:tcPr>
            <w:tcW w:w="1417" w:type="dxa"/>
            <w:noWrap/>
            <w:vAlign w:val="center"/>
          </w:tcPr>
          <w:p w:rsidR="007540C4" w:rsidRPr="00B65603" w:rsidRDefault="007540C4" w:rsidP="00AA73FF">
            <w:pPr>
              <w:spacing w:after="0"/>
              <w:jc w:val="both"/>
              <w:rPr>
                <w:rFonts w:ascii="Arial" w:hAnsi="Arial" w:cs="Arial"/>
                <w:b/>
                <w:sz w:val="20"/>
                <w:szCs w:val="20"/>
                <w:lang w:eastAsia="pt-BR"/>
              </w:rPr>
            </w:pPr>
          </w:p>
        </w:tc>
        <w:tc>
          <w:tcPr>
            <w:tcW w:w="1134" w:type="dxa"/>
            <w:vAlign w:val="center"/>
          </w:tcPr>
          <w:p w:rsidR="007540C4" w:rsidRPr="00B65603" w:rsidRDefault="007540C4" w:rsidP="00AA73FF">
            <w:pPr>
              <w:spacing w:after="0"/>
              <w:jc w:val="both"/>
              <w:rPr>
                <w:rFonts w:ascii="Arial" w:hAnsi="Arial" w:cs="Arial"/>
                <w:sz w:val="20"/>
                <w:szCs w:val="20"/>
                <w:lang w:eastAsia="pt-BR"/>
              </w:rPr>
            </w:pPr>
          </w:p>
        </w:tc>
      </w:tr>
      <w:tr w:rsidR="007540C4" w:rsidRPr="00A45094" w:rsidTr="00AA73FF">
        <w:trPr>
          <w:trHeight w:val="902"/>
        </w:trPr>
        <w:tc>
          <w:tcPr>
            <w:tcW w:w="10881" w:type="dxa"/>
            <w:gridSpan w:val="8"/>
            <w:vAlign w:val="center"/>
          </w:tcPr>
          <w:p w:rsidR="007540C4" w:rsidRPr="00B65603" w:rsidRDefault="007540C4" w:rsidP="00AA73FF">
            <w:pPr>
              <w:spacing w:after="0"/>
              <w:jc w:val="center"/>
              <w:rPr>
                <w:rFonts w:ascii="Arial" w:hAnsi="Arial" w:cs="Arial"/>
                <w:sz w:val="20"/>
                <w:szCs w:val="20"/>
                <w:lang w:eastAsia="pt-BR"/>
              </w:rPr>
            </w:pPr>
            <w:r>
              <w:rPr>
                <w:b/>
              </w:rPr>
              <w:t>ENVIAR FOTO JUNTO À COTAÇÃO.</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1158BA73" wp14:editId="13F596E9">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7540C4">
        <w:rPr>
          <w:rFonts w:cstheme="minorHAnsi"/>
          <w:b/>
          <w:sz w:val="24"/>
          <w:szCs w:val="24"/>
        </w:rPr>
        <w:t>3035</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2B2B37" w:rsidRPr="00F9739A" w:rsidRDefault="00893482" w:rsidP="002B2B37">
      <w:pPr>
        <w:spacing w:after="0" w:line="240" w:lineRule="auto"/>
        <w:jc w:val="both"/>
        <w:rPr>
          <w:rFonts w:cstheme="minorHAnsi"/>
          <w:bCs/>
          <w:sz w:val="24"/>
          <w:szCs w:val="24"/>
        </w:rPr>
      </w:pPr>
      <w:r w:rsidRPr="00F9739A">
        <w:rPr>
          <w:rFonts w:cstheme="minorHAnsi"/>
          <w:b/>
          <w:sz w:val="24"/>
          <w:szCs w:val="24"/>
        </w:rPr>
        <w:t>OBJETO</w:t>
      </w:r>
      <w:r w:rsidR="00A8177B" w:rsidRPr="00104332">
        <w:rPr>
          <w:rFonts w:cstheme="minorHAnsi"/>
          <w:b/>
          <w:sz w:val="24"/>
          <w:szCs w:val="24"/>
        </w:rPr>
        <w:t xml:space="preserve">: </w:t>
      </w:r>
      <w:r w:rsidR="007540C4">
        <w:t>Aquisição de molduras em alumínio na cor preta, com 02 vidros e presilhas, medindo 30 x 40 cm, destinadas à exposição de documentos institucionais.</w:t>
      </w: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40C4"/>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styleId="SemEspaamento">
    <w:name w:val="No Spacing"/>
    <w:uiPriority w:val="1"/>
    <w:qFormat/>
    <w:rsid w:val="007540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styleId="SemEspaamento">
    <w:name w:val="No Spacing"/>
    <w:uiPriority w:val="1"/>
    <w:qFormat/>
    <w:rsid w:val="00754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F2F31-4BC0-4E99-A8EF-169C5969F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9</Pages>
  <Words>2723</Words>
  <Characters>14707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90</cp:revision>
  <cp:lastPrinted>2023-12-14T17:10:00Z</cp:lastPrinted>
  <dcterms:created xsi:type="dcterms:W3CDTF">2024-01-08T20:51:00Z</dcterms:created>
  <dcterms:modified xsi:type="dcterms:W3CDTF">2026-09-03T11:08:00Z</dcterms:modified>
  <dc:language>pt-BR</dc:language>
</cp:coreProperties>
</file>